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310" w:rsidRPr="009641A8" w:rsidRDefault="00FD7E3B" w:rsidP="009641A8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9641A8">
        <w:rPr>
          <w:rFonts w:ascii="Verdana" w:hAnsi="Verdana" w:cs="Arial"/>
          <w:b/>
          <w:sz w:val="24"/>
          <w:szCs w:val="24"/>
        </w:rPr>
        <w:t>PROJETO DE LEI Nº</w:t>
      </w:r>
      <w:r w:rsidR="00475837">
        <w:rPr>
          <w:rFonts w:ascii="Verdana" w:hAnsi="Verdana" w:cs="Arial"/>
          <w:b/>
          <w:sz w:val="24"/>
          <w:szCs w:val="24"/>
        </w:rPr>
        <w:t xml:space="preserve"> </w:t>
      </w:r>
      <w:proofErr w:type="gramStart"/>
      <w:r w:rsidR="00475837">
        <w:rPr>
          <w:rFonts w:ascii="Verdana" w:hAnsi="Verdana" w:cs="Arial"/>
          <w:b/>
          <w:sz w:val="24"/>
          <w:szCs w:val="24"/>
        </w:rPr>
        <w:t>42</w:t>
      </w:r>
      <w:bookmarkStart w:id="0" w:name="_GoBack"/>
      <w:bookmarkEnd w:id="0"/>
      <w:r w:rsidR="00680B2C" w:rsidRPr="009641A8">
        <w:rPr>
          <w:rFonts w:ascii="Verdana" w:hAnsi="Verdana" w:cs="Arial"/>
          <w:b/>
          <w:sz w:val="24"/>
          <w:szCs w:val="24"/>
        </w:rPr>
        <w:t xml:space="preserve">   </w:t>
      </w:r>
      <w:r w:rsidRPr="009641A8">
        <w:rPr>
          <w:rFonts w:ascii="Verdana" w:hAnsi="Verdana" w:cs="Arial"/>
          <w:b/>
          <w:sz w:val="24"/>
          <w:szCs w:val="24"/>
        </w:rPr>
        <w:t>,</w:t>
      </w:r>
      <w:proofErr w:type="gramEnd"/>
      <w:r w:rsidRPr="009641A8">
        <w:rPr>
          <w:rFonts w:ascii="Verdana" w:hAnsi="Verdana" w:cs="Arial"/>
          <w:b/>
          <w:sz w:val="24"/>
          <w:szCs w:val="24"/>
        </w:rPr>
        <w:t xml:space="preserve"> de 2018</w:t>
      </w:r>
    </w:p>
    <w:p w:rsidR="00DE1310" w:rsidRPr="009641A8" w:rsidRDefault="00DE1310" w:rsidP="009641A8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9641A8">
        <w:rPr>
          <w:rFonts w:ascii="Verdana" w:hAnsi="Verdana" w:cs="Arial"/>
          <w:b/>
          <w:sz w:val="24"/>
          <w:szCs w:val="24"/>
        </w:rPr>
        <w:t>Partido da Saúde</w:t>
      </w:r>
    </w:p>
    <w:p w:rsidR="00DE1310" w:rsidRPr="009641A8" w:rsidRDefault="00DE1310" w:rsidP="009641A8">
      <w:pPr>
        <w:spacing w:after="0" w:line="360" w:lineRule="exact"/>
        <w:rPr>
          <w:rFonts w:ascii="Verdana" w:hAnsi="Verdana" w:cs="Arial"/>
          <w:sz w:val="24"/>
          <w:szCs w:val="24"/>
        </w:rPr>
      </w:pPr>
    </w:p>
    <w:p w:rsidR="00840DE1" w:rsidRPr="009641A8" w:rsidRDefault="00840DE1" w:rsidP="009641A8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  <w:r w:rsidRPr="009641A8">
        <w:rPr>
          <w:rFonts w:ascii="Verdana" w:hAnsi="Verdana" w:cs="Arial"/>
          <w:i/>
          <w:sz w:val="24"/>
          <w:szCs w:val="24"/>
        </w:rPr>
        <w:t xml:space="preserve">Dispõe sobre </w:t>
      </w:r>
      <w:r w:rsidR="003A583E" w:rsidRPr="009641A8">
        <w:rPr>
          <w:rFonts w:ascii="Verdana" w:hAnsi="Verdana" w:cs="Arial"/>
          <w:i/>
          <w:sz w:val="24"/>
          <w:szCs w:val="24"/>
        </w:rPr>
        <w:t>a obrigatoriedade d</w:t>
      </w:r>
      <w:r w:rsidR="00FD7E3B" w:rsidRPr="009641A8">
        <w:rPr>
          <w:rFonts w:ascii="Verdana" w:hAnsi="Verdana" w:cs="Arial"/>
          <w:i/>
          <w:sz w:val="24"/>
          <w:szCs w:val="24"/>
        </w:rPr>
        <w:t>e o E</w:t>
      </w:r>
      <w:r w:rsidR="003A583E" w:rsidRPr="009641A8">
        <w:rPr>
          <w:rFonts w:ascii="Verdana" w:hAnsi="Verdana" w:cs="Arial"/>
          <w:i/>
          <w:sz w:val="24"/>
          <w:szCs w:val="24"/>
        </w:rPr>
        <w:t>stado de São Paulo manter informação atualizada, no seu site, do estoque de medicamentos disponíveis nas unidade</w:t>
      </w:r>
      <w:r w:rsidR="00FD7E3B" w:rsidRPr="009641A8">
        <w:rPr>
          <w:rFonts w:ascii="Verdana" w:hAnsi="Verdana" w:cs="Arial"/>
          <w:i/>
          <w:sz w:val="24"/>
          <w:szCs w:val="24"/>
        </w:rPr>
        <w:t>s</w:t>
      </w:r>
      <w:r w:rsidR="003A583E" w:rsidRPr="009641A8">
        <w:rPr>
          <w:rFonts w:ascii="Verdana" w:hAnsi="Verdana" w:cs="Arial"/>
          <w:i/>
          <w:sz w:val="24"/>
          <w:szCs w:val="24"/>
        </w:rPr>
        <w:t xml:space="preserve"> de saúde. </w:t>
      </w:r>
    </w:p>
    <w:p w:rsidR="00FD7E3B" w:rsidRPr="009641A8" w:rsidRDefault="00FD7E3B" w:rsidP="009641A8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FD7E3B" w:rsidRPr="009641A8" w:rsidRDefault="00FD7E3B" w:rsidP="009641A8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9641A8">
        <w:rPr>
          <w:rFonts w:ascii="Verdana" w:hAnsi="Verdana" w:cs="Arial"/>
          <w:sz w:val="24"/>
          <w:szCs w:val="24"/>
        </w:rPr>
        <w:t xml:space="preserve">O Parlamento Jovem Paulista Edição Especial 2018 decreta: </w:t>
      </w:r>
    </w:p>
    <w:p w:rsidR="00FD7E3B" w:rsidRPr="009641A8" w:rsidRDefault="00FD7E3B" w:rsidP="009641A8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3537B4" w:rsidRDefault="003537B4" w:rsidP="009641A8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9641A8">
        <w:rPr>
          <w:rFonts w:ascii="Verdana" w:hAnsi="Verdana" w:cs="Arial"/>
          <w:sz w:val="24"/>
          <w:szCs w:val="24"/>
        </w:rPr>
        <w:t>Art</w:t>
      </w:r>
      <w:r w:rsidR="00FD7E3B" w:rsidRPr="009641A8">
        <w:rPr>
          <w:rFonts w:ascii="Verdana" w:hAnsi="Verdana" w:cs="Arial"/>
          <w:sz w:val="24"/>
          <w:szCs w:val="24"/>
        </w:rPr>
        <w:t xml:space="preserve">igo </w:t>
      </w:r>
      <w:r w:rsidR="003A583E" w:rsidRPr="009641A8">
        <w:rPr>
          <w:rFonts w:ascii="Verdana" w:hAnsi="Verdana" w:cs="Arial"/>
          <w:sz w:val="24"/>
          <w:szCs w:val="24"/>
        </w:rPr>
        <w:t xml:space="preserve">1º </w:t>
      </w:r>
      <w:r w:rsidR="00FD7E3B" w:rsidRPr="009641A8">
        <w:rPr>
          <w:rFonts w:ascii="Verdana" w:hAnsi="Verdana" w:cs="Arial"/>
          <w:sz w:val="24"/>
          <w:szCs w:val="24"/>
        </w:rPr>
        <w:t xml:space="preserve">- </w:t>
      </w:r>
      <w:r w:rsidR="003A583E" w:rsidRPr="009641A8">
        <w:rPr>
          <w:rFonts w:ascii="Verdana" w:hAnsi="Verdana" w:cs="Arial"/>
          <w:sz w:val="24"/>
          <w:szCs w:val="24"/>
        </w:rPr>
        <w:t>F</w:t>
      </w:r>
      <w:r w:rsidR="003B079B" w:rsidRPr="009641A8">
        <w:rPr>
          <w:rFonts w:ascii="Verdana" w:hAnsi="Verdana" w:cs="Arial"/>
          <w:sz w:val="24"/>
          <w:szCs w:val="24"/>
        </w:rPr>
        <w:t>ica</w:t>
      </w:r>
      <w:r w:rsidR="002D1444" w:rsidRPr="009641A8">
        <w:rPr>
          <w:rFonts w:ascii="Verdana" w:hAnsi="Verdana" w:cs="Arial"/>
          <w:sz w:val="24"/>
          <w:szCs w:val="24"/>
        </w:rPr>
        <w:t xml:space="preserve"> o </w:t>
      </w:r>
      <w:r w:rsidR="00FD7E3B" w:rsidRPr="009641A8">
        <w:rPr>
          <w:rFonts w:ascii="Verdana" w:hAnsi="Verdana" w:cs="Arial"/>
          <w:sz w:val="24"/>
          <w:szCs w:val="24"/>
        </w:rPr>
        <w:t>Poder E</w:t>
      </w:r>
      <w:r w:rsidR="002D1444" w:rsidRPr="009641A8">
        <w:rPr>
          <w:rFonts w:ascii="Verdana" w:hAnsi="Verdana" w:cs="Arial"/>
          <w:sz w:val="24"/>
          <w:szCs w:val="24"/>
        </w:rPr>
        <w:t>xecutivo</w:t>
      </w:r>
      <w:r w:rsidR="003B079B" w:rsidRPr="009641A8">
        <w:rPr>
          <w:rFonts w:ascii="Verdana" w:hAnsi="Verdana" w:cs="Arial"/>
          <w:sz w:val="24"/>
          <w:szCs w:val="24"/>
        </w:rPr>
        <w:t xml:space="preserve"> obriga</w:t>
      </w:r>
      <w:r w:rsidR="002D1444" w:rsidRPr="009641A8">
        <w:rPr>
          <w:rFonts w:ascii="Verdana" w:hAnsi="Verdana" w:cs="Arial"/>
          <w:sz w:val="24"/>
          <w:szCs w:val="24"/>
        </w:rPr>
        <w:t xml:space="preserve">do a </w:t>
      </w:r>
      <w:r w:rsidR="003B079B" w:rsidRPr="009641A8">
        <w:rPr>
          <w:rFonts w:ascii="Verdana" w:hAnsi="Verdana" w:cs="Arial"/>
          <w:sz w:val="24"/>
          <w:szCs w:val="24"/>
        </w:rPr>
        <w:t xml:space="preserve">informar </w:t>
      </w:r>
      <w:r w:rsidRPr="009641A8">
        <w:rPr>
          <w:rFonts w:ascii="Verdana" w:hAnsi="Verdana" w:cs="Arial"/>
          <w:sz w:val="24"/>
          <w:szCs w:val="24"/>
        </w:rPr>
        <w:t>a quan</w:t>
      </w:r>
      <w:r w:rsidR="003B079B" w:rsidRPr="009641A8">
        <w:rPr>
          <w:rFonts w:ascii="Verdana" w:hAnsi="Verdana" w:cs="Arial"/>
          <w:sz w:val="24"/>
          <w:szCs w:val="24"/>
        </w:rPr>
        <w:t xml:space="preserve">tidade de medicamentos disponíveis nas unidades de saúde </w:t>
      </w:r>
      <w:r w:rsidR="002D1444" w:rsidRPr="009641A8">
        <w:rPr>
          <w:rFonts w:ascii="Verdana" w:hAnsi="Verdana" w:cs="Arial"/>
          <w:sz w:val="24"/>
          <w:szCs w:val="24"/>
        </w:rPr>
        <w:t>administrados pela S</w:t>
      </w:r>
      <w:r w:rsidR="003A583E" w:rsidRPr="009641A8">
        <w:rPr>
          <w:rFonts w:ascii="Verdana" w:hAnsi="Verdana" w:cs="Arial"/>
          <w:sz w:val="24"/>
          <w:szCs w:val="24"/>
        </w:rPr>
        <w:t xml:space="preserve">ecretaria de Saúde do </w:t>
      </w:r>
      <w:r w:rsidR="00FD7E3B" w:rsidRPr="009641A8">
        <w:rPr>
          <w:rFonts w:ascii="Verdana" w:hAnsi="Verdana" w:cs="Arial"/>
          <w:sz w:val="24"/>
          <w:szCs w:val="24"/>
        </w:rPr>
        <w:t>E</w:t>
      </w:r>
      <w:r w:rsidR="003A583E" w:rsidRPr="009641A8">
        <w:rPr>
          <w:rFonts w:ascii="Verdana" w:hAnsi="Verdana" w:cs="Arial"/>
          <w:sz w:val="24"/>
          <w:szCs w:val="24"/>
        </w:rPr>
        <w:t>stado de São Paulo, pelo</w:t>
      </w:r>
      <w:r w:rsidR="002D1444" w:rsidRPr="009641A8">
        <w:rPr>
          <w:rFonts w:ascii="Verdana" w:hAnsi="Verdana" w:cs="Arial"/>
          <w:sz w:val="24"/>
          <w:szCs w:val="24"/>
        </w:rPr>
        <w:t xml:space="preserve"> endereço eletrônico:</w:t>
      </w:r>
      <w:r w:rsidR="003A583E" w:rsidRPr="009641A8">
        <w:rPr>
          <w:rFonts w:ascii="Verdana" w:hAnsi="Verdana" w:cs="Arial"/>
          <w:sz w:val="24"/>
          <w:szCs w:val="24"/>
        </w:rPr>
        <w:t xml:space="preserve"> </w:t>
      </w:r>
      <w:r w:rsidR="009641A8" w:rsidRPr="009641A8">
        <w:rPr>
          <w:rFonts w:ascii="Verdana" w:hAnsi="Verdana" w:cs="Arial"/>
          <w:sz w:val="24"/>
          <w:szCs w:val="24"/>
        </w:rPr>
        <w:t>www.saude.sp.gov.br</w:t>
      </w:r>
      <w:r w:rsidR="00FD7E3B" w:rsidRPr="009641A8">
        <w:rPr>
          <w:rFonts w:ascii="Verdana" w:hAnsi="Verdana" w:cs="Arial"/>
          <w:sz w:val="24"/>
          <w:szCs w:val="24"/>
        </w:rPr>
        <w:t>.</w:t>
      </w:r>
    </w:p>
    <w:p w:rsidR="009641A8" w:rsidRPr="009641A8" w:rsidRDefault="009641A8" w:rsidP="009641A8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1D2C9D" w:rsidRDefault="001D2C9D" w:rsidP="009641A8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9641A8">
        <w:rPr>
          <w:rFonts w:ascii="Verdana" w:hAnsi="Verdana" w:cs="Arial"/>
          <w:sz w:val="24"/>
          <w:szCs w:val="24"/>
        </w:rPr>
        <w:t>Art</w:t>
      </w:r>
      <w:r w:rsidR="00FD7E3B" w:rsidRPr="009641A8">
        <w:rPr>
          <w:rFonts w:ascii="Verdana" w:hAnsi="Verdana" w:cs="Arial"/>
          <w:sz w:val="24"/>
          <w:szCs w:val="24"/>
        </w:rPr>
        <w:t xml:space="preserve">igo </w:t>
      </w:r>
      <w:r w:rsidRPr="009641A8">
        <w:rPr>
          <w:rFonts w:ascii="Verdana" w:hAnsi="Verdana" w:cs="Arial"/>
          <w:sz w:val="24"/>
          <w:szCs w:val="24"/>
        </w:rPr>
        <w:t>2º</w:t>
      </w:r>
      <w:r w:rsidR="00FD7E3B" w:rsidRPr="009641A8">
        <w:rPr>
          <w:rFonts w:ascii="Verdana" w:hAnsi="Verdana" w:cs="Arial"/>
          <w:sz w:val="24"/>
          <w:szCs w:val="24"/>
        </w:rPr>
        <w:t xml:space="preserve"> - </w:t>
      </w:r>
      <w:r w:rsidRPr="009641A8">
        <w:rPr>
          <w:rFonts w:ascii="Verdana" w:hAnsi="Verdana" w:cs="Arial"/>
          <w:sz w:val="24"/>
          <w:szCs w:val="24"/>
        </w:rPr>
        <w:t>Após a publicação des</w:t>
      </w:r>
      <w:r w:rsidR="00FD7E3B" w:rsidRPr="009641A8">
        <w:rPr>
          <w:rFonts w:ascii="Verdana" w:hAnsi="Verdana" w:cs="Arial"/>
          <w:sz w:val="24"/>
          <w:szCs w:val="24"/>
        </w:rPr>
        <w:t>t</w:t>
      </w:r>
      <w:r w:rsidRPr="009641A8">
        <w:rPr>
          <w:rFonts w:ascii="Verdana" w:hAnsi="Verdana" w:cs="Arial"/>
          <w:sz w:val="24"/>
          <w:szCs w:val="24"/>
        </w:rPr>
        <w:t xml:space="preserve">a lei o </w:t>
      </w:r>
      <w:r w:rsidR="00FD7E3B" w:rsidRPr="009641A8">
        <w:rPr>
          <w:rFonts w:ascii="Verdana" w:hAnsi="Verdana" w:cs="Arial"/>
          <w:sz w:val="24"/>
          <w:szCs w:val="24"/>
        </w:rPr>
        <w:t>Poder E</w:t>
      </w:r>
      <w:r w:rsidRPr="009641A8">
        <w:rPr>
          <w:rFonts w:ascii="Verdana" w:hAnsi="Verdana" w:cs="Arial"/>
          <w:sz w:val="24"/>
          <w:szCs w:val="24"/>
        </w:rPr>
        <w:t xml:space="preserve">xecutivo tem 120 </w:t>
      </w:r>
      <w:r w:rsidR="00FD7E3B" w:rsidRPr="009641A8">
        <w:rPr>
          <w:rFonts w:ascii="Verdana" w:hAnsi="Verdana" w:cs="Arial"/>
          <w:sz w:val="24"/>
          <w:szCs w:val="24"/>
        </w:rPr>
        <w:t>(cento e vinte) dias</w:t>
      </w:r>
      <w:r w:rsidRPr="009641A8">
        <w:rPr>
          <w:rFonts w:ascii="Verdana" w:hAnsi="Verdana" w:cs="Arial"/>
          <w:sz w:val="24"/>
          <w:szCs w:val="24"/>
        </w:rPr>
        <w:t xml:space="preserve"> para </w:t>
      </w:r>
      <w:r w:rsidR="00FD7E3B" w:rsidRPr="009641A8">
        <w:rPr>
          <w:rFonts w:ascii="Verdana" w:hAnsi="Verdana" w:cs="Arial"/>
          <w:sz w:val="24"/>
          <w:szCs w:val="24"/>
        </w:rPr>
        <w:t xml:space="preserve">sua </w:t>
      </w:r>
      <w:proofErr w:type="gramStart"/>
      <w:r w:rsidR="00FD7E3B" w:rsidRPr="009641A8">
        <w:rPr>
          <w:rFonts w:ascii="Verdana" w:hAnsi="Verdana" w:cs="Arial"/>
          <w:sz w:val="24"/>
          <w:szCs w:val="24"/>
        </w:rPr>
        <w:t>implementação</w:t>
      </w:r>
      <w:proofErr w:type="gramEnd"/>
      <w:r w:rsidR="002D1444" w:rsidRPr="009641A8">
        <w:rPr>
          <w:rFonts w:ascii="Verdana" w:hAnsi="Verdana" w:cs="Arial"/>
          <w:sz w:val="24"/>
          <w:szCs w:val="24"/>
        </w:rPr>
        <w:t xml:space="preserve">. </w:t>
      </w:r>
    </w:p>
    <w:p w:rsidR="009641A8" w:rsidRPr="009641A8" w:rsidRDefault="009641A8" w:rsidP="009641A8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2D1444" w:rsidRDefault="001D2C9D" w:rsidP="009641A8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9641A8">
        <w:rPr>
          <w:rFonts w:ascii="Verdana" w:hAnsi="Verdana" w:cs="Arial"/>
          <w:sz w:val="24"/>
          <w:szCs w:val="24"/>
        </w:rPr>
        <w:t>Art</w:t>
      </w:r>
      <w:r w:rsidR="00FD7E3B" w:rsidRPr="009641A8">
        <w:rPr>
          <w:rFonts w:ascii="Verdana" w:hAnsi="Verdana" w:cs="Arial"/>
          <w:sz w:val="24"/>
          <w:szCs w:val="24"/>
        </w:rPr>
        <w:t xml:space="preserve">igo </w:t>
      </w:r>
      <w:r w:rsidRPr="009641A8">
        <w:rPr>
          <w:rFonts w:ascii="Verdana" w:hAnsi="Verdana" w:cs="Arial"/>
          <w:sz w:val="24"/>
          <w:szCs w:val="24"/>
        </w:rPr>
        <w:t>3</w:t>
      </w:r>
      <w:r w:rsidR="00787440" w:rsidRPr="009641A8">
        <w:rPr>
          <w:rFonts w:ascii="Verdana" w:hAnsi="Verdana" w:cs="Arial"/>
          <w:sz w:val="24"/>
          <w:szCs w:val="24"/>
        </w:rPr>
        <w:t xml:space="preserve">º </w:t>
      </w:r>
      <w:r w:rsidR="00FD7E3B" w:rsidRPr="009641A8">
        <w:rPr>
          <w:rFonts w:ascii="Verdana" w:hAnsi="Verdana" w:cs="Arial"/>
          <w:sz w:val="24"/>
          <w:szCs w:val="24"/>
        </w:rPr>
        <w:t xml:space="preserve">- </w:t>
      </w:r>
      <w:r w:rsidR="00126F2D" w:rsidRPr="009641A8">
        <w:rPr>
          <w:rFonts w:ascii="Verdana" w:hAnsi="Verdana" w:cs="Arial"/>
          <w:sz w:val="24"/>
          <w:szCs w:val="24"/>
        </w:rPr>
        <w:t xml:space="preserve">As despesas decorrentes desta lei correrão à conta de dotações orçamentárias próprias, </w:t>
      </w:r>
      <w:r w:rsidR="00A12C46" w:rsidRPr="009641A8">
        <w:rPr>
          <w:rFonts w:ascii="Verdana" w:hAnsi="Verdana" w:cs="Arial"/>
          <w:sz w:val="24"/>
          <w:szCs w:val="24"/>
        </w:rPr>
        <w:t xml:space="preserve">sendo suplementada se </w:t>
      </w:r>
      <w:proofErr w:type="gramStart"/>
      <w:r w:rsidR="00A12C46" w:rsidRPr="009641A8">
        <w:rPr>
          <w:rFonts w:ascii="Verdana" w:hAnsi="Verdana" w:cs="Arial"/>
          <w:sz w:val="24"/>
          <w:szCs w:val="24"/>
        </w:rPr>
        <w:t>necessá</w:t>
      </w:r>
      <w:r w:rsidR="00787440" w:rsidRPr="009641A8">
        <w:rPr>
          <w:rFonts w:ascii="Verdana" w:hAnsi="Verdana" w:cs="Arial"/>
          <w:sz w:val="24"/>
          <w:szCs w:val="24"/>
        </w:rPr>
        <w:t>rio</w:t>
      </w:r>
      <w:proofErr w:type="gramEnd"/>
      <w:r w:rsidR="002D1444" w:rsidRPr="009641A8">
        <w:rPr>
          <w:rFonts w:ascii="Verdana" w:hAnsi="Verdana" w:cs="Arial"/>
          <w:sz w:val="24"/>
          <w:szCs w:val="24"/>
        </w:rPr>
        <w:t>.</w:t>
      </w:r>
    </w:p>
    <w:p w:rsidR="009641A8" w:rsidRPr="009641A8" w:rsidRDefault="009641A8" w:rsidP="009641A8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1D2C9D" w:rsidRPr="009641A8" w:rsidRDefault="002F252F" w:rsidP="009641A8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9641A8">
        <w:rPr>
          <w:rFonts w:ascii="Verdana" w:hAnsi="Verdana" w:cs="Arial"/>
          <w:sz w:val="24"/>
          <w:szCs w:val="24"/>
        </w:rPr>
        <w:t>Art</w:t>
      </w:r>
      <w:r w:rsidR="00FD7E3B" w:rsidRPr="009641A8">
        <w:rPr>
          <w:rFonts w:ascii="Verdana" w:hAnsi="Verdana" w:cs="Arial"/>
          <w:sz w:val="24"/>
          <w:szCs w:val="24"/>
        </w:rPr>
        <w:t xml:space="preserve">igo </w:t>
      </w:r>
      <w:r w:rsidRPr="009641A8">
        <w:rPr>
          <w:rFonts w:ascii="Verdana" w:hAnsi="Verdana" w:cs="Arial"/>
          <w:sz w:val="24"/>
          <w:szCs w:val="24"/>
        </w:rPr>
        <w:t xml:space="preserve">4º </w:t>
      </w:r>
      <w:r w:rsidR="00FD7E3B" w:rsidRPr="009641A8">
        <w:rPr>
          <w:rFonts w:ascii="Verdana" w:hAnsi="Verdana" w:cs="Arial"/>
          <w:sz w:val="24"/>
          <w:szCs w:val="24"/>
        </w:rPr>
        <w:t xml:space="preserve">- </w:t>
      </w:r>
      <w:r w:rsidRPr="009641A8">
        <w:rPr>
          <w:rFonts w:ascii="Verdana" w:hAnsi="Verdana" w:cs="Arial"/>
          <w:sz w:val="24"/>
          <w:szCs w:val="24"/>
        </w:rPr>
        <w:t>Esta lei entra</w:t>
      </w:r>
      <w:r w:rsidR="001D2C9D" w:rsidRPr="009641A8">
        <w:rPr>
          <w:rFonts w:ascii="Verdana" w:hAnsi="Verdana" w:cs="Arial"/>
          <w:sz w:val="24"/>
          <w:szCs w:val="24"/>
        </w:rPr>
        <w:t xml:space="preserve"> em vigor na data de publicação</w:t>
      </w:r>
      <w:r w:rsidR="00680B2C" w:rsidRPr="009641A8">
        <w:rPr>
          <w:rFonts w:ascii="Verdana" w:hAnsi="Verdana" w:cs="Arial"/>
          <w:sz w:val="24"/>
          <w:szCs w:val="24"/>
        </w:rPr>
        <w:t>.</w:t>
      </w:r>
    </w:p>
    <w:p w:rsidR="00FD7E3B" w:rsidRPr="009641A8" w:rsidRDefault="00FD7E3B" w:rsidP="009641A8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87440" w:rsidRPr="009641A8" w:rsidRDefault="00787440" w:rsidP="009641A8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  <w:r w:rsidRPr="009641A8">
        <w:rPr>
          <w:rFonts w:ascii="Verdana" w:hAnsi="Verdana" w:cs="Arial"/>
          <w:b/>
          <w:sz w:val="24"/>
          <w:szCs w:val="24"/>
        </w:rPr>
        <w:t>JUSTIFICATIVA</w:t>
      </w:r>
    </w:p>
    <w:p w:rsidR="00FD7E3B" w:rsidRPr="009641A8" w:rsidRDefault="00FD7E3B" w:rsidP="009641A8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</w:p>
    <w:p w:rsidR="000A659D" w:rsidRPr="009641A8" w:rsidRDefault="000A659D" w:rsidP="009E7502">
      <w:pPr>
        <w:spacing w:after="0" w:line="360" w:lineRule="exact"/>
        <w:ind w:firstLine="567"/>
        <w:jc w:val="both"/>
        <w:rPr>
          <w:rFonts w:ascii="Verdana" w:hAnsi="Verdana" w:cs="Arial"/>
          <w:sz w:val="24"/>
          <w:szCs w:val="24"/>
        </w:rPr>
      </w:pPr>
      <w:r w:rsidRPr="009641A8">
        <w:rPr>
          <w:rFonts w:ascii="Verdana" w:hAnsi="Verdana" w:cs="Arial"/>
          <w:sz w:val="24"/>
          <w:szCs w:val="24"/>
        </w:rPr>
        <w:t xml:space="preserve">Este projeto de lei </w:t>
      </w:r>
      <w:r w:rsidR="00C30BC3" w:rsidRPr="009641A8">
        <w:rPr>
          <w:rFonts w:ascii="Verdana" w:hAnsi="Verdana" w:cs="Arial"/>
          <w:sz w:val="24"/>
          <w:szCs w:val="24"/>
        </w:rPr>
        <w:t>é</w:t>
      </w:r>
      <w:r w:rsidRPr="009641A8">
        <w:rPr>
          <w:rFonts w:ascii="Verdana" w:hAnsi="Verdana" w:cs="Arial"/>
          <w:sz w:val="24"/>
          <w:szCs w:val="24"/>
        </w:rPr>
        <w:t xml:space="preserve"> uma iniciativa para melho</w:t>
      </w:r>
      <w:r w:rsidR="002F252F" w:rsidRPr="009641A8">
        <w:rPr>
          <w:rFonts w:ascii="Verdana" w:hAnsi="Verdana" w:cs="Arial"/>
          <w:sz w:val="24"/>
          <w:szCs w:val="24"/>
        </w:rPr>
        <w:t>rar o serviço de saúde prestado</w:t>
      </w:r>
      <w:r w:rsidRPr="009641A8">
        <w:rPr>
          <w:rFonts w:ascii="Verdana" w:hAnsi="Verdana" w:cs="Arial"/>
          <w:sz w:val="24"/>
          <w:szCs w:val="24"/>
        </w:rPr>
        <w:t xml:space="preserve"> à população.</w:t>
      </w:r>
    </w:p>
    <w:p w:rsidR="00DE1310" w:rsidRPr="009641A8" w:rsidRDefault="00DE1310" w:rsidP="009E7502">
      <w:pPr>
        <w:spacing w:after="0" w:line="360" w:lineRule="exact"/>
        <w:ind w:firstLine="567"/>
        <w:jc w:val="both"/>
        <w:rPr>
          <w:rFonts w:ascii="Verdana" w:hAnsi="Verdana" w:cs="Arial"/>
          <w:sz w:val="24"/>
          <w:szCs w:val="24"/>
        </w:rPr>
      </w:pPr>
      <w:r w:rsidRPr="009641A8">
        <w:rPr>
          <w:rFonts w:ascii="Verdana" w:hAnsi="Verdana" w:cs="Arial"/>
          <w:sz w:val="24"/>
          <w:szCs w:val="24"/>
        </w:rPr>
        <w:t xml:space="preserve"> </w:t>
      </w:r>
      <w:r w:rsidR="000A659D" w:rsidRPr="009641A8">
        <w:rPr>
          <w:rFonts w:ascii="Verdana" w:hAnsi="Verdana" w:cs="Arial"/>
          <w:sz w:val="24"/>
          <w:szCs w:val="24"/>
        </w:rPr>
        <w:t>A proposta apresentada demonstra o compromisso do Estado</w:t>
      </w:r>
      <w:r w:rsidR="00CE272F" w:rsidRPr="009641A8">
        <w:rPr>
          <w:rFonts w:ascii="Verdana" w:hAnsi="Verdana" w:cs="Arial"/>
          <w:sz w:val="24"/>
          <w:szCs w:val="24"/>
        </w:rPr>
        <w:t xml:space="preserve"> de São Paulo</w:t>
      </w:r>
      <w:r w:rsidR="000A659D" w:rsidRPr="009641A8">
        <w:rPr>
          <w:rFonts w:ascii="Verdana" w:hAnsi="Verdana" w:cs="Arial"/>
          <w:sz w:val="24"/>
          <w:szCs w:val="24"/>
        </w:rPr>
        <w:t xml:space="preserve"> com a transparência, a</w:t>
      </w:r>
      <w:r w:rsidR="00673E33" w:rsidRPr="009641A8">
        <w:rPr>
          <w:rFonts w:ascii="Verdana" w:hAnsi="Verdana" w:cs="Arial"/>
          <w:sz w:val="24"/>
          <w:szCs w:val="24"/>
        </w:rPr>
        <w:t xml:space="preserve"> </w:t>
      </w:r>
      <w:r w:rsidR="000A659D" w:rsidRPr="009641A8">
        <w:rPr>
          <w:rFonts w:ascii="Verdana" w:hAnsi="Verdana" w:cs="Arial"/>
          <w:sz w:val="24"/>
          <w:szCs w:val="24"/>
        </w:rPr>
        <w:t xml:space="preserve">fim de facilitar o acesso </w:t>
      </w:r>
      <w:r w:rsidR="002D1444" w:rsidRPr="009641A8">
        <w:rPr>
          <w:rFonts w:ascii="Verdana" w:hAnsi="Verdana" w:cs="Arial"/>
          <w:sz w:val="24"/>
          <w:szCs w:val="24"/>
        </w:rPr>
        <w:t xml:space="preserve">da população aos </w:t>
      </w:r>
      <w:r w:rsidR="00CE272F" w:rsidRPr="009641A8">
        <w:rPr>
          <w:rFonts w:ascii="Verdana" w:hAnsi="Verdana" w:cs="Arial"/>
          <w:sz w:val="24"/>
          <w:szCs w:val="24"/>
        </w:rPr>
        <w:t>medicamento</w:t>
      </w:r>
      <w:r w:rsidR="00E66BC6" w:rsidRPr="009641A8">
        <w:rPr>
          <w:rFonts w:ascii="Verdana" w:hAnsi="Verdana" w:cs="Arial"/>
          <w:sz w:val="24"/>
          <w:szCs w:val="24"/>
        </w:rPr>
        <w:t>s</w:t>
      </w:r>
      <w:r w:rsidR="002D1444" w:rsidRPr="009641A8">
        <w:rPr>
          <w:rFonts w:ascii="Verdana" w:hAnsi="Verdana" w:cs="Arial"/>
          <w:sz w:val="24"/>
          <w:szCs w:val="24"/>
        </w:rPr>
        <w:t>, evitando o d</w:t>
      </w:r>
      <w:r w:rsidR="00E66BC6" w:rsidRPr="009641A8">
        <w:rPr>
          <w:rFonts w:ascii="Verdana" w:hAnsi="Verdana" w:cs="Arial"/>
          <w:sz w:val="24"/>
          <w:szCs w:val="24"/>
        </w:rPr>
        <w:t>esloc</w:t>
      </w:r>
      <w:r w:rsidR="000A659D" w:rsidRPr="009641A8">
        <w:rPr>
          <w:rFonts w:ascii="Verdana" w:hAnsi="Verdana" w:cs="Arial"/>
          <w:sz w:val="24"/>
          <w:szCs w:val="24"/>
        </w:rPr>
        <w:t xml:space="preserve">amento desnecessário e aglomerados de pessoas nos postos de saúde para </w:t>
      </w:r>
      <w:r w:rsidR="00C30BC3" w:rsidRPr="009641A8">
        <w:rPr>
          <w:rFonts w:ascii="Verdana" w:hAnsi="Verdana" w:cs="Arial"/>
          <w:sz w:val="24"/>
          <w:szCs w:val="24"/>
        </w:rPr>
        <w:t xml:space="preserve">retirar o medicamento ou </w:t>
      </w:r>
      <w:r w:rsidR="000A659D" w:rsidRPr="009641A8">
        <w:rPr>
          <w:rFonts w:ascii="Verdana" w:hAnsi="Verdana" w:cs="Arial"/>
          <w:sz w:val="24"/>
          <w:szCs w:val="24"/>
        </w:rPr>
        <w:t>receber informações.</w:t>
      </w:r>
      <w:r w:rsidR="002D1444" w:rsidRPr="009641A8">
        <w:rPr>
          <w:rFonts w:ascii="Verdana" w:hAnsi="Verdana" w:cs="Arial"/>
          <w:sz w:val="24"/>
          <w:szCs w:val="24"/>
        </w:rPr>
        <w:t xml:space="preserve"> </w:t>
      </w:r>
    </w:p>
    <w:p w:rsidR="00DE1310" w:rsidRPr="009641A8" w:rsidRDefault="002D1444" w:rsidP="009E7502">
      <w:pPr>
        <w:spacing w:after="0" w:line="360" w:lineRule="exact"/>
        <w:ind w:firstLine="567"/>
        <w:jc w:val="both"/>
        <w:rPr>
          <w:rFonts w:ascii="Verdana" w:hAnsi="Verdana" w:cs="Arial"/>
          <w:sz w:val="24"/>
          <w:szCs w:val="24"/>
        </w:rPr>
      </w:pPr>
      <w:r w:rsidRPr="009641A8">
        <w:rPr>
          <w:rFonts w:ascii="Verdana" w:hAnsi="Verdana" w:cs="Arial"/>
          <w:sz w:val="24"/>
          <w:szCs w:val="24"/>
        </w:rPr>
        <w:t>E ainda trata-se de uma ação de inovação e tecnologia que deve permear o serviço público.</w:t>
      </w:r>
    </w:p>
    <w:p w:rsidR="00D007E4" w:rsidRPr="009641A8" w:rsidRDefault="00D007E4" w:rsidP="009E7502">
      <w:pPr>
        <w:spacing w:after="0" w:line="360" w:lineRule="exact"/>
        <w:ind w:firstLine="567"/>
        <w:jc w:val="both"/>
        <w:rPr>
          <w:rFonts w:ascii="Verdana" w:hAnsi="Verdana" w:cs="Arial"/>
          <w:sz w:val="24"/>
          <w:szCs w:val="24"/>
        </w:rPr>
      </w:pPr>
      <w:r w:rsidRPr="009641A8">
        <w:rPr>
          <w:rFonts w:ascii="Verdana" w:hAnsi="Verdana" w:cs="Arial"/>
          <w:sz w:val="24"/>
          <w:szCs w:val="24"/>
        </w:rPr>
        <w:t xml:space="preserve">Segundo a Constituição Federal: </w:t>
      </w:r>
    </w:p>
    <w:p w:rsidR="00D007E4" w:rsidRPr="009641A8" w:rsidRDefault="00D007E4" w:rsidP="009E7502">
      <w:pPr>
        <w:spacing w:after="0" w:line="360" w:lineRule="exact"/>
        <w:ind w:firstLine="567"/>
        <w:jc w:val="both"/>
        <w:rPr>
          <w:rFonts w:ascii="Verdana" w:hAnsi="Verdana" w:cs="Arial"/>
          <w:sz w:val="24"/>
          <w:szCs w:val="24"/>
        </w:rPr>
      </w:pPr>
      <w:r w:rsidRPr="009641A8">
        <w:rPr>
          <w:rFonts w:ascii="Verdana" w:hAnsi="Verdana" w:cs="Arial"/>
          <w:sz w:val="24"/>
          <w:szCs w:val="24"/>
        </w:rPr>
        <w:t>“Art. 196. A saúde é direito de todos e dever do Estado, garantido mediante políticas sociais e econômicas que visem à redução do risco de doença e de outros agravos e ao acesso universal e igualitário às ações e serviços para sua promoção, proteção e recuperação.</w:t>
      </w:r>
    </w:p>
    <w:p w:rsidR="00CB03B4" w:rsidRPr="009641A8" w:rsidRDefault="00D007E4" w:rsidP="009E7502">
      <w:pPr>
        <w:spacing w:after="0" w:line="360" w:lineRule="exact"/>
        <w:ind w:firstLine="567"/>
        <w:jc w:val="both"/>
        <w:rPr>
          <w:rFonts w:ascii="Verdana" w:hAnsi="Verdana" w:cs="Arial"/>
          <w:sz w:val="24"/>
          <w:szCs w:val="24"/>
        </w:rPr>
      </w:pPr>
      <w:r w:rsidRPr="009641A8">
        <w:rPr>
          <w:rFonts w:ascii="Verdana" w:hAnsi="Verdana" w:cs="Arial"/>
          <w:sz w:val="24"/>
          <w:szCs w:val="24"/>
        </w:rPr>
        <w:lastRenderedPageBreak/>
        <w:t xml:space="preserve"> Art. 197. São de relevância pública as ações e serviços de saúde, cabendo ao poder público dispor, nos termos da lei, sobre sua regulamentação, fiscalização e controle, devendo sua execução ser feita diretamente ou através de terceiros e, também, por pessoa física ou jurídica de direito privado.</w:t>
      </w:r>
      <w:proofErr w:type="gramStart"/>
      <w:r w:rsidRPr="009641A8">
        <w:rPr>
          <w:rFonts w:ascii="Verdana" w:hAnsi="Verdana" w:cs="Arial"/>
          <w:sz w:val="24"/>
          <w:szCs w:val="24"/>
        </w:rPr>
        <w:t>”</w:t>
      </w:r>
      <w:proofErr w:type="gramEnd"/>
    </w:p>
    <w:p w:rsidR="00E32FAE" w:rsidRDefault="000A659D" w:rsidP="009E7502">
      <w:pPr>
        <w:spacing w:after="0" w:line="360" w:lineRule="exact"/>
        <w:ind w:firstLine="567"/>
        <w:jc w:val="both"/>
        <w:rPr>
          <w:rFonts w:ascii="Verdana" w:hAnsi="Verdana" w:cs="Arial"/>
          <w:sz w:val="24"/>
          <w:szCs w:val="24"/>
        </w:rPr>
      </w:pPr>
      <w:r w:rsidRPr="009641A8">
        <w:rPr>
          <w:rFonts w:ascii="Verdana" w:hAnsi="Verdana" w:cs="Arial"/>
          <w:sz w:val="24"/>
          <w:szCs w:val="24"/>
        </w:rPr>
        <w:t xml:space="preserve">Diante do exposto, submete-se </w:t>
      </w:r>
      <w:r w:rsidR="00CB03B4" w:rsidRPr="009641A8">
        <w:rPr>
          <w:rFonts w:ascii="Verdana" w:hAnsi="Verdana" w:cs="Arial"/>
          <w:sz w:val="24"/>
          <w:szCs w:val="24"/>
        </w:rPr>
        <w:t>à</w:t>
      </w:r>
      <w:r w:rsidRPr="009641A8">
        <w:rPr>
          <w:rFonts w:ascii="Verdana" w:hAnsi="Verdana" w:cs="Arial"/>
          <w:sz w:val="24"/>
          <w:szCs w:val="24"/>
        </w:rPr>
        <w:t xml:space="preserve"> análise e aprovação.</w:t>
      </w:r>
    </w:p>
    <w:p w:rsidR="00475837" w:rsidRDefault="00475837" w:rsidP="009E7502">
      <w:pPr>
        <w:spacing w:after="0" w:line="360" w:lineRule="exact"/>
        <w:ind w:firstLine="567"/>
        <w:jc w:val="both"/>
        <w:rPr>
          <w:rFonts w:ascii="Verdana" w:hAnsi="Verdana" w:cs="Arial"/>
          <w:sz w:val="24"/>
          <w:szCs w:val="24"/>
        </w:rPr>
      </w:pPr>
    </w:p>
    <w:p w:rsidR="00475837" w:rsidRPr="00475837" w:rsidRDefault="00475837" w:rsidP="00475837">
      <w:pPr>
        <w:spacing w:after="0" w:line="360" w:lineRule="auto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475837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Santiago </w:t>
      </w:r>
      <w:proofErr w:type="spellStart"/>
      <w:r w:rsidRPr="00475837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Suñer</w:t>
      </w:r>
      <w:proofErr w:type="spellEnd"/>
      <w:r w:rsidRPr="00475837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</w:t>
      </w:r>
      <w:proofErr w:type="spellStart"/>
      <w:r w:rsidRPr="00475837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Romera</w:t>
      </w:r>
      <w:proofErr w:type="spellEnd"/>
      <w:r w:rsidRPr="00475837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</w:t>
      </w:r>
    </w:p>
    <w:p w:rsidR="00475837" w:rsidRPr="00475837" w:rsidRDefault="00475837" w:rsidP="00475837">
      <w:pPr>
        <w:spacing w:after="0" w:line="360" w:lineRule="auto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475837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Centro Educacional Caraguatá</w:t>
      </w:r>
    </w:p>
    <w:p w:rsidR="00475837" w:rsidRPr="00475837" w:rsidRDefault="00475837" w:rsidP="00475837">
      <w:pPr>
        <w:spacing w:after="0" w:line="360" w:lineRule="auto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475837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Caraguatatuba </w:t>
      </w:r>
    </w:p>
    <w:p w:rsidR="00475837" w:rsidRPr="00475837" w:rsidRDefault="00475837" w:rsidP="00475837">
      <w:pPr>
        <w:spacing w:after="0" w:line="360" w:lineRule="auto"/>
        <w:rPr>
          <w:rFonts w:ascii="Verdana" w:hAnsi="Verdana" w:cs="Arial"/>
          <w:b/>
          <w:sz w:val="24"/>
          <w:szCs w:val="24"/>
        </w:rPr>
      </w:pPr>
    </w:p>
    <w:sectPr w:rsidR="00475837" w:rsidRPr="00475837" w:rsidSect="0024146F"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4214B"/>
    <w:rsid w:val="000008F9"/>
    <w:rsid w:val="000212F6"/>
    <w:rsid w:val="00043E11"/>
    <w:rsid w:val="000A659D"/>
    <w:rsid w:val="00126F2D"/>
    <w:rsid w:val="00197B8C"/>
    <w:rsid w:val="001D2C9D"/>
    <w:rsid w:val="001D6A1D"/>
    <w:rsid w:val="001F75C5"/>
    <w:rsid w:val="0024146F"/>
    <w:rsid w:val="002D1444"/>
    <w:rsid w:val="002F252F"/>
    <w:rsid w:val="003537B4"/>
    <w:rsid w:val="00365726"/>
    <w:rsid w:val="0039737F"/>
    <w:rsid w:val="003A583E"/>
    <w:rsid w:val="003B079B"/>
    <w:rsid w:val="003B6CC2"/>
    <w:rsid w:val="00423D71"/>
    <w:rsid w:val="0042544A"/>
    <w:rsid w:val="00473093"/>
    <w:rsid w:val="00475837"/>
    <w:rsid w:val="00673E33"/>
    <w:rsid w:val="00680B2C"/>
    <w:rsid w:val="00736D2A"/>
    <w:rsid w:val="00787440"/>
    <w:rsid w:val="007F3C11"/>
    <w:rsid w:val="00834230"/>
    <w:rsid w:val="00840DE1"/>
    <w:rsid w:val="0084214B"/>
    <w:rsid w:val="008C7392"/>
    <w:rsid w:val="009641A8"/>
    <w:rsid w:val="009E7502"/>
    <w:rsid w:val="00A12C46"/>
    <w:rsid w:val="00A1664B"/>
    <w:rsid w:val="00B40F24"/>
    <w:rsid w:val="00B62F42"/>
    <w:rsid w:val="00B70DB1"/>
    <w:rsid w:val="00BC313B"/>
    <w:rsid w:val="00BD593F"/>
    <w:rsid w:val="00C30BC3"/>
    <w:rsid w:val="00C4307E"/>
    <w:rsid w:val="00C556DC"/>
    <w:rsid w:val="00C9157B"/>
    <w:rsid w:val="00CB03B4"/>
    <w:rsid w:val="00CE272F"/>
    <w:rsid w:val="00D007E4"/>
    <w:rsid w:val="00D71BF7"/>
    <w:rsid w:val="00DE1310"/>
    <w:rsid w:val="00E32FAE"/>
    <w:rsid w:val="00E66BC6"/>
    <w:rsid w:val="00F64EF6"/>
    <w:rsid w:val="00FD7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2F4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3537B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314</Words>
  <Characters>1698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ALESP</Company>
  <LinksUpToDate>false</LinksUpToDate>
  <CharactersWithSpaces>2008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10</cp:revision>
  <cp:lastPrinted>2018-03-09T12:43:00Z</cp:lastPrinted>
  <dcterms:created xsi:type="dcterms:W3CDTF">2018-04-03T21:56:00Z</dcterms:created>
  <dcterms:modified xsi:type="dcterms:W3CDTF">2018-04-20T02:27:00Z</dcterms:modified>
</cp:coreProperties>
</file>