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112" w:rsidRPr="00FD2CB7" w:rsidRDefault="00416112" w:rsidP="00FD2CB7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FD2CB7">
        <w:rPr>
          <w:rFonts w:ascii="Verdana" w:hAnsi="Verdana" w:cs="Arial"/>
          <w:b/>
          <w:sz w:val="24"/>
          <w:szCs w:val="24"/>
        </w:rPr>
        <w:t xml:space="preserve">PROJETO DE LEI Nº </w:t>
      </w:r>
      <w:r w:rsidR="003C06E4">
        <w:rPr>
          <w:rFonts w:ascii="Verdana" w:hAnsi="Verdana" w:cs="Arial"/>
          <w:b/>
          <w:sz w:val="24"/>
          <w:szCs w:val="24"/>
        </w:rPr>
        <w:t>37</w:t>
      </w:r>
      <w:bookmarkStart w:id="0" w:name="_GoBack"/>
      <w:bookmarkEnd w:id="0"/>
      <w:r w:rsidRPr="00FD2CB7">
        <w:rPr>
          <w:rFonts w:ascii="Verdana" w:hAnsi="Verdana" w:cs="Arial"/>
          <w:b/>
          <w:sz w:val="24"/>
          <w:szCs w:val="24"/>
        </w:rPr>
        <w:t xml:space="preserve">, de </w:t>
      </w:r>
      <w:proofErr w:type="gramStart"/>
      <w:r w:rsidRPr="00FD2CB7">
        <w:rPr>
          <w:rFonts w:ascii="Verdana" w:hAnsi="Verdana" w:cs="Arial"/>
          <w:b/>
          <w:sz w:val="24"/>
          <w:szCs w:val="24"/>
        </w:rPr>
        <w:t>2018</w:t>
      </w:r>
      <w:proofErr w:type="gramEnd"/>
    </w:p>
    <w:p w:rsidR="00416112" w:rsidRPr="00FD2CB7" w:rsidRDefault="00416112" w:rsidP="00FD2CB7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FD2CB7">
        <w:rPr>
          <w:rFonts w:ascii="Verdana" w:hAnsi="Verdana" w:cs="Arial"/>
          <w:b/>
          <w:sz w:val="24"/>
          <w:szCs w:val="24"/>
        </w:rPr>
        <w:t>Partido da Saúde</w:t>
      </w:r>
    </w:p>
    <w:p w:rsidR="00416112" w:rsidRPr="00FD2CB7" w:rsidRDefault="00416112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416112" w:rsidRPr="00FD2CB7" w:rsidRDefault="00416112" w:rsidP="00FD2CB7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FD2CB7">
        <w:rPr>
          <w:rFonts w:ascii="Verdana" w:hAnsi="Verdana" w:cs="Arial"/>
          <w:i/>
          <w:sz w:val="24"/>
          <w:szCs w:val="24"/>
        </w:rPr>
        <w:t xml:space="preserve">Institui o Programa de Orientação e Atendimento para Alunos(as) com Dependência Química. </w:t>
      </w:r>
    </w:p>
    <w:p w:rsidR="00416112" w:rsidRPr="00FD2CB7" w:rsidRDefault="00416112" w:rsidP="00FD2CB7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416112" w:rsidRPr="00FD2CB7" w:rsidRDefault="00416112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 xml:space="preserve">O Parlamento Jovem Paulista Edição Especial 2018 decreta: </w:t>
      </w:r>
    </w:p>
    <w:p w:rsidR="00416112" w:rsidRPr="00FD2CB7" w:rsidRDefault="00416112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416112" w:rsidRDefault="00416112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 xml:space="preserve">Artigo 1º - O Governo do Estado de São Paulo, através das Secretarias Estaduais de Saúde e da Educação, </w:t>
      </w:r>
      <w:r w:rsidR="00920BC1" w:rsidRPr="00FD2CB7">
        <w:rPr>
          <w:rFonts w:ascii="Verdana" w:hAnsi="Verdana" w:cs="Arial"/>
          <w:sz w:val="24"/>
          <w:szCs w:val="24"/>
        </w:rPr>
        <w:t>instituirá</w:t>
      </w:r>
      <w:r w:rsidRPr="00FD2CB7">
        <w:rPr>
          <w:rFonts w:ascii="Verdana" w:hAnsi="Verdana" w:cs="Arial"/>
          <w:sz w:val="24"/>
          <w:szCs w:val="24"/>
        </w:rPr>
        <w:t xml:space="preserve"> o Programa de Orientação e Atendimento para Alunos(as) com quadro de Dependência Química e que exija uma intervenção.</w:t>
      </w:r>
    </w:p>
    <w:p w:rsidR="00FD2CB7" w:rsidRPr="00FD2CB7" w:rsidRDefault="00FD2CB7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F0178" w:rsidRDefault="00DD07D5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Ar</w:t>
      </w:r>
      <w:r w:rsidR="000616FF" w:rsidRPr="00FD2CB7">
        <w:rPr>
          <w:rFonts w:ascii="Verdana" w:hAnsi="Verdana" w:cs="Arial"/>
          <w:sz w:val="24"/>
          <w:szCs w:val="24"/>
        </w:rPr>
        <w:t>tigo</w:t>
      </w:r>
      <w:r w:rsidRPr="00FD2CB7">
        <w:rPr>
          <w:rFonts w:ascii="Verdana" w:hAnsi="Verdana" w:cs="Arial"/>
          <w:sz w:val="24"/>
          <w:szCs w:val="24"/>
        </w:rPr>
        <w:t xml:space="preserve"> 2º</w:t>
      </w:r>
      <w:r w:rsidR="001F0178" w:rsidRPr="00FD2CB7">
        <w:rPr>
          <w:rFonts w:ascii="Verdana" w:hAnsi="Verdana" w:cs="Arial"/>
          <w:sz w:val="24"/>
          <w:szCs w:val="24"/>
        </w:rPr>
        <w:t xml:space="preserve"> </w:t>
      </w:r>
      <w:r w:rsidR="000616FF" w:rsidRPr="00FD2CB7">
        <w:rPr>
          <w:rFonts w:ascii="Verdana" w:hAnsi="Verdana" w:cs="Arial"/>
          <w:sz w:val="24"/>
          <w:szCs w:val="24"/>
        </w:rPr>
        <w:t xml:space="preserve">- </w:t>
      </w:r>
      <w:r w:rsidR="001F0178" w:rsidRPr="00FD2CB7">
        <w:rPr>
          <w:rFonts w:ascii="Verdana" w:hAnsi="Verdana" w:cs="Arial"/>
          <w:sz w:val="24"/>
          <w:szCs w:val="24"/>
        </w:rPr>
        <w:t>Prioritariamente, o</w:t>
      </w:r>
      <w:r w:rsidR="00E57874" w:rsidRPr="00FD2CB7">
        <w:rPr>
          <w:rFonts w:ascii="Verdana" w:hAnsi="Verdana" w:cs="Arial"/>
          <w:sz w:val="24"/>
          <w:szCs w:val="24"/>
        </w:rPr>
        <w:t xml:space="preserve"> </w:t>
      </w:r>
      <w:r w:rsidR="001F0178" w:rsidRPr="00FD2CB7">
        <w:rPr>
          <w:rFonts w:ascii="Verdana" w:hAnsi="Verdana" w:cs="Arial"/>
          <w:sz w:val="24"/>
          <w:szCs w:val="24"/>
        </w:rPr>
        <w:t>Programa deve</w:t>
      </w:r>
      <w:r w:rsidR="00E57874" w:rsidRPr="00FD2CB7">
        <w:rPr>
          <w:rFonts w:ascii="Verdana" w:hAnsi="Verdana" w:cs="Arial"/>
          <w:sz w:val="24"/>
          <w:szCs w:val="24"/>
        </w:rPr>
        <w:t>rá</w:t>
      </w:r>
      <w:r w:rsidR="001F0178" w:rsidRPr="00FD2CB7">
        <w:rPr>
          <w:rFonts w:ascii="Verdana" w:hAnsi="Verdana" w:cs="Arial"/>
          <w:sz w:val="24"/>
          <w:szCs w:val="24"/>
        </w:rPr>
        <w:t xml:space="preserve"> atender </w:t>
      </w:r>
      <w:r w:rsidR="000616FF" w:rsidRPr="00FD2CB7">
        <w:rPr>
          <w:rFonts w:ascii="Verdana" w:hAnsi="Verdana" w:cs="Arial"/>
          <w:sz w:val="24"/>
          <w:szCs w:val="24"/>
        </w:rPr>
        <w:t>a</w:t>
      </w:r>
      <w:r w:rsidR="001F0178" w:rsidRPr="00FD2CB7">
        <w:rPr>
          <w:rFonts w:ascii="Verdana" w:hAnsi="Verdana" w:cs="Arial"/>
          <w:sz w:val="24"/>
          <w:szCs w:val="24"/>
        </w:rPr>
        <w:t>lunos(as) regularmente matriculados nas Escolas da Rede Pública Estadual.</w:t>
      </w:r>
    </w:p>
    <w:p w:rsidR="00FD2CB7" w:rsidRPr="00FD2CB7" w:rsidRDefault="00FD2CB7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F0178" w:rsidRDefault="00DD07D5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Art</w:t>
      </w:r>
      <w:r w:rsidR="000616FF" w:rsidRPr="00FD2CB7">
        <w:rPr>
          <w:rFonts w:ascii="Verdana" w:hAnsi="Verdana" w:cs="Arial"/>
          <w:sz w:val="24"/>
          <w:szCs w:val="24"/>
        </w:rPr>
        <w:t>igo</w:t>
      </w:r>
      <w:r w:rsidR="001F0178" w:rsidRPr="00FD2CB7">
        <w:rPr>
          <w:rFonts w:ascii="Verdana" w:hAnsi="Verdana" w:cs="Arial"/>
          <w:sz w:val="24"/>
          <w:szCs w:val="24"/>
        </w:rPr>
        <w:t xml:space="preserve"> </w:t>
      </w:r>
      <w:r w:rsidRPr="00FD2CB7">
        <w:rPr>
          <w:rFonts w:ascii="Verdana" w:hAnsi="Verdana" w:cs="Arial"/>
          <w:sz w:val="24"/>
          <w:szCs w:val="24"/>
        </w:rPr>
        <w:t>3º</w:t>
      </w:r>
      <w:r w:rsidR="000616FF" w:rsidRPr="00FD2CB7">
        <w:rPr>
          <w:rFonts w:ascii="Verdana" w:hAnsi="Verdana" w:cs="Arial"/>
          <w:sz w:val="24"/>
          <w:szCs w:val="24"/>
        </w:rPr>
        <w:t xml:space="preserve"> - </w:t>
      </w:r>
      <w:r w:rsidR="001F0178" w:rsidRPr="00FD2CB7">
        <w:rPr>
          <w:rFonts w:ascii="Verdana" w:hAnsi="Verdana" w:cs="Arial"/>
          <w:sz w:val="24"/>
          <w:szCs w:val="24"/>
        </w:rPr>
        <w:t>A Secretaria Estadual da Educação deverá fazer um Levantamento dos Alunos(as) qu</w:t>
      </w:r>
      <w:r w:rsidR="004D3CF8" w:rsidRPr="00FD2CB7">
        <w:rPr>
          <w:rFonts w:ascii="Verdana" w:hAnsi="Verdana" w:cs="Arial"/>
          <w:sz w:val="24"/>
          <w:szCs w:val="24"/>
        </w:rPr>
        <w:t>e se enquadr</w:t>
      </w:r>
      <w:r w:rsidR="00FF134E" w:rsidRPr="00FD2CB7">
        <w:rPr>
          <w:rFonts w:ascii="Verdana" w:hAnsi="Verdana" w:cs="Arial"/>
          <w:sz w:val="24"/>
          <w:szCs w:val="24"/>
        </w:rPr>
        <w:t>e</w:t>
      </w:r>
      <w:r w:rsidR="004D3CF8" w:rsidRPr="00FD2CB7">
        <w:rPr>
          <w:rFonts w:ascii="Verdana" w:hAnsi="Verdana" w:cs="Arial"/>
          <w:sz w:val="24"/>
          <w:szCs w:val="24"/>
        </w:rPr>
        <w:t xml:space="preserve">m nessa situação, </w:t>
      </w:r>
      <w:r w:rsidR="001F0178" w:rsidRPr="00FD2CB7">
        <w:rPr>
          <w:rFonts w:ascii="Verdana" w:hAnsi="Verdana" w:cs="Arial"/>
          <w:sz w:val="24"/>
          <w:szCs w:val="24"/>
        </w:rPr>
        <w:t>cujos responsáveis legais solicitem ajuda para um Tratamento Especializado</w:t>
      </w:r>
      <w:r w:rsidR="004D3CF8" w:rsidRPr="00FD2CB7">
        <w:rPr>
          <w:rFonts w:ascii="Verdana" w:hAnsi="Verdana" w:cs="Arial"/>
          <w:sz w:val="24"/>
          <w:szCs w:val="24"/>
        </w:rPr>
        <w:t>.</w:t>
      </w:r>
    </w:p>
    <w:p w:rsidR="00FD2CB7" w:rsidRPr="00FD2CB7" w:rsidRDefault="00FD2CB7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F0178" w:rsidRDefault="000616FF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 xml:space="preserve">Parágrafo único - </w:t>
      </w:r>
      <w:r w:rsidR="007103E5" w:rsidRPr="00FD2CB7">
        <w:rPr>
          <w:rFonts w:ascii="Verdana" w:hAnsi="Verdana" w:cs="Arial"/>
          <w:sz w:val="24"/>
          <w:szCs w:val="24"/>
        </w:rPr>
        <w:t>A</w:t>
      </w:r>
      <w:r w:rsidR="001F0178" w:rsidRPr="00FD2CB7">
        <w:rPr>
          <w:rFonts w:ascii="Verdana" w:hAnsi="Verdana" w:cs="Arial"/>
          <w:sz w:val="24"/>
          <w:szCs w:val="24"/>
        </w:rPr>
        <w:t xml:space="preserve"> presente </w:t>
      </w:r>
      <w:r w:rsidRPr="00FD2CB7">
        <w:rPr>
          <w:rFonts w:ascii="Verdana" w:hAnsi="Verdana" w:cs="Arial"/>
          <w:sz w:val="24"/>
          <w:szCs w:val="24"/>
        </w:rPr>
        <w:t>lei visa</w:t>
      </w:r>
      <w:r w:rsidR="007103E5" w:rsidRPr="00FD2CB7">
        <w:rPr>
          <w:rFonts w:ascii="Verdana" w:hAnsi="Verdana" w:cs="Arial"/>
          <w:sz w:val="24"/>
          <w:szCs w:val="24"/>
        </w:rPr>
        <w:t xml:space="preserve"> </w:t>
      </w:r>
      <w:r w:rsidR="00720A15" w:rsidRPr="00FD2CB7">
        <w:rPr>
          <w:rFonts w:ascii="Verdana" w:hAnsi="Verdana" w:cs="Arial"/>
          <w:sz w:val="24"/>
          <w:szCs w:val="24"/>
        </w:rPr>
        <w:t>atende</w:t>
      </w:r>
      <w:r w:rsidRPr="00FD2CB7">
        <w:rPr>
          <w:rFonts w:ascii="Verdana" w:hAnsi="Verdana" w:cs="Arial"/>
          <w:sz w:val="24"/>
          <w:szCs w:val="24"/>
        </w:rPr>
        <w:t>r</w:t>
      </w:r>
      <w:r w:rsidR="00720A15" w:rsidRPr="00FD2CB7">
        <w:rPr>
          <w:rFonts w:ascii="Verdana" w:hAnsi="Verdana" w:cs="Arial"/>
          <w:sz w:val="24"/>
          <w:szCs w:val="24"/>
        </w:rPr>
        <w:t xml:space="preserve"> uma d</w:t>
      </w:r>
      <w:r w:rsidR="004D3CF8" w:rsidRPr="00FD2CB7">
        <w:rPr>
          <w:rFonts w:ascii="Verdana" w:hAnsi="Verdana" w:cs="Arial"/>
          <w:sz w:val="24"/>
          <w:szCs w:val="24"/>
        </w:rPr>
        <w:t>emanda da p</w:t>
      </w:r>
      <w:r w:rsidR="007103E5" w:rsidRPr="00FD2CB7">
        <w:rPr>
          <w:rFonts w:ascii="Verdana" w:hAnsi="Verdana" w:cs="Arial"/>
          <w:sz w:val="24"/>
          <w:szCs w:val="24"/>
        </w:rPr>
        <w:t xml:space="preserve">rópria Comunidade Escolar, angustiada com o </w:t>
      </w:r>
      <w:r w:rsidR="00720A15" w:rsidRPr="00FD2CB7">
        <w:rPr>
          <w:rFonts w:ascii="Verdana" w:hAnsi="Verdana" w:cs="Arial"/>
          <w:sz w:val="24"/>
          <w:szCs w:val="24"/>
        </w:rPr>
        <w:t xml:space="preserve">aumento de casos de </w:t>
      </w:r>
      <w:r w:rsidR="006D2281" w:rsidRPr="00FD2CB7">
        <w:rPr>
          <w:rFonts w:ascii="Verdana" w:hAnsi="Verdana" w:cs="Arial"/>
          <w:sz w:val="24"/>
          <w:szCs w:val="24"/>
        </w:rPr>
        <w:t xml:space="preserve">dependência </w:t>
      </w:r>
      <w:r w:rsidR="00E57874" w:rsidRPr="00FD2CB7">
        <w:rPr>
          <w:rFonts w:ascii="Verdana" w:hAnsi="Verdana" w:cs="Arial"/>
          <w:sz w:val="24"/>
          <w:szCs w:val="24"/>
        </w:rPr>
        <w:t xml:space="preserve">química </w:t>
      </w:r>
      <w:r w:rsidRPr="00FD2CB7">
        <w:rPr>
          <w:rFonts w:ascii="Verdana" w:hAnsi="Verdana" w:cs="Arial"/>
          <w:sz w:val="24"/>
          <w:szCs w:val="24"/>
        </w:rPr>
        <w:t>entre os seus f</w:t>
      </w:r>
      <w:r w:rsidR="006D2281" w:rsidRPr="00FD2CB7">
        <w:rPr>
          <w:rFonts w:ascii="Verdana" w:hAnsi="Verdana" w:cs="Arial"/>
          <w:sz w:val="24"/>
          <w:szCs w:val="24"/>
        </w:rPr>
        <w:t>ilhos</w:t>
      </w:r>
      <w:r w:rsidR="00720A15" w:rsidRPr="00FD2CB7">
        <w:rPr>
          <w:rFonts w:ascii="Verdana" w:hAnsi="Verdana" w:cs="Arial"/>
          <w:sz w:val="24"/>
          <w:szCs w:val="24"/>
        </w:rPr>
        <w:t>(as)</w:t>
      </w:r>
      <w:r w:rsidR="004D3CF8" w:rsidRPr="00FD2CB7">
        <w:rPr>
          <w:rFonts w:ascii="Verdana" w:hAnsi="Verdana" w:cs="Arial"/>
          <w:sz w:val="24"/>
          <w:szCs w:val="24"/>
        </w:rPr>
        <w:t>.</w:t>
      </w:r>
    </w:p>
    <w:p w:rsidR="00FD2CB7" w:rsidRPr="00FD2CB7" w:rsidRDefault="00FD2CB7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D2281" w:rsidRDefault="00DD07D5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Art</w:t>
      </w:r>
      <w:r w:rsidR="000616FF" w:rsidRPr="00FD2CB7">
        <w:rPr>
          <w:rFonts w:ascii="Verdana" w:hAnsi="Verdana" w:cs="Arial"/>
          <w:sz w:val="24"/>
          <w:szCs w:val="24"/>
        </w:rPr>
        <w:t>igo</w:t>
      </w:r>
      <w:r w:rsidRPr="00FD2CB7">
        <w:rPr>
          <w:rFonts w:ascii="Verdana" w:hAnsi="Verdana" w:cs="Arial"/>
          <w:sz w:val="24"/>
          <w:szCs w:val="24"/>
        </w:rPr>
        <w:t xml:space="preserve">. </w:t>
      </w:r>
      <w:r w:rsidR="000616FF" w:rsidRPr="00FD2CB7">
        <w:rPr>
          <w:rFonts w:ascii="Verdana" w:hAnsi="Verdana" w:cs="Arial"/>
          <w:sz w:val="24"/>
          <w:szCs w:val="24"/>
        </w:rPr>
        <w:t>4</w:t>
      </w:r>
      <w:r w:rsidRPr="00FD2CB7">
        <w:rPr>
          <w:rFonts w:ascii="Verdana" w:hAnsi="Verdana" w:cs="Arial"/>
          <w:sz w:val="24"/>
          <w:szCs w:val="24"/>
        </w:rPr>
        <w:t>º</w:t>
      </w:r>
      <w:r w:rsidR="006D2281" w:rsidRPr="00FD2CB7">
        <w:rPr>
          <w:rFonts w:ascii="Verdana" w:hAnsi="Verdana" w:cs="Arial"/>
          <w:sz w:val="24"/>
          <w:szCs w:val="24"/>
        </w:rPr>
        <w:t xml:space="preserve"> </w:t>
      </w:r>
      <w:r w:rsidR="000616FF" w:rsidRPr="00FD2CB7">
        <w:rPr>
          <w:rFonts w:ascii="Verdana" w:hAnsi="Verdana" w:cs="Arial"/>
          <w:sz w:val="24"/>
          <w:szCs w:val="24"/>
        </w:rPr>
        <w:t xml:space="preserve">- </w:t>
      </w:r>
      <w:r w:rsidR="006D2281" w:rsidRPr="00FD2CB7">
        <w:rPr>
          <w:rFonts w:ascii="Verdana" w:hAnsi="Verdana" w:cs="Arial"/>
          <w:sz w:val="24"/>
          <w:szCs w:val="24"/>
        </w:rPr>
        <w:t xml:space="preserve">Para </w:t>
      </w:r>
      <w:r w:rsidR="00AF5EC3">
        <w:rPr>
          <w:rFonts w:ascii="Verdana" w:hAnsi="Verdana" w:cs="Arial"/>
          <w:sz w:val="24"/>
          <w:szCs w:val="24"/>
        </w:rPr>
        <w:t>atender essa demanda r</w:t>
      </w:r>
      <w:r w:rsidR="006D2281" w:rsidRPr="00FD2CB7">
        <w:rPr>
          <w:rFonts w:ascii="Verdana" w:hAnsi="Verdana" w:cs="Arial"/>
          <w:sz w:val="24"/>
          <w:szCs w:val="24"/>
        </w:rPr>
        <w:t>eprimida, o Governo do Estado de São Paulo deverá criar</w:t>
      </w:r>
      <w:r w:rsidR="000616FF" w:rsidRPr="00FD2CB7">
        <w:rPr>
          <w:rFonts w:ascii="Verdana" w:hAnsi="Verdana" w:cs="Arial"/>
          <w:sz w:val="24"/>
          <w:szCs w:val="24"/>
        </w:rPr>
        <w:t>, por meio do</w:t>
      </w:r>
      <w:r w:rsidR="006D2281" w:rsidRPr="00FD2CB7">
        <w:rPr>
          <w:rFonts w:ascii="Verdana" w:hAnsi="Verdana" w:cs="Arial"/>
          <w:sz w:val="24"/>
          <w:szCs w:val="24"/>
        </w:rPr>
        <w:t xml:space="preserve"> </w:t>
      </w:r>
      <w:r w:rsidR="00E57874" w:rsidRPr="00FD2CB7">
        <w:rPr>
          <w:rFonts w:ascii="Verdana" w:hAnsi="Verdana" w:cs="Arial"/>
          <w:sz w:val="24"/>
          <w:szCs w:val="24"/>
        </w:rPr>
        <w:t>Programa</w:t>
      </w:r>
      <w:r w:rsidR="000616FF" w:rsidRPr="00FD2CB7">
        <w:rPr>
          <w:rFonts w:ascii="Verdana" w:hAnsi="Verdana" w:cs="Arial"/>
          <w:sz w:val="24"/>
          <w:szCs w:val="24"/>
        </w:rPr>
        <w:t>,</w:t>
      </w:r>
      <w:r w:rsidR="00E57874" w:rsidRPr="00FD2CB7">
        <w:rPr>
          <w:rFonts w:ascii="Verdana" w:hAnsi="Verdana" w:cs="Arial"/>
          <w:sz w:val="24"/>
          <w:szCs w:val="24"/>
        </w:rPr>
        <w:t xml:space="preserve"> um </w:t>
      </w:r>
      <w:r w:rsidR="006D2281" w:rsidRPr="00FD2CB7">
        <w:rPr>
          <w:rFonts w:ascii="Verdana" w:hAnsi="Verdana" w:cs="Arial"/>
          <w:sz w:val="24"/>
          <w:szCs w:val="24"/>
        </w:rPr>
        <w:t>número de v</w:t>
      </w:r>
      <w:r w:rsidR="00E57874" w:rsidRPr="00FD2CB7">
        <w:rPr>
          <w:rFonts w:ascii="Verdana" w:hAnsi="Verdana" w:cs="Arial"/>
          <w:sz w:val="24"/>
          <w:szCs w:val="24"/>
        </w:rPr>
        <w:t xml:space="preserve">agas na Rede Pública de Saúde, além de </w:t>
      </w:r>
      <w:r w:rsidR="006D2281" w:rsidRPr="00FD2CB7">
        <w:rPr>
          <w:rFonts w:ascii="Verdana" w:hAnsi="Verdana" w:cs="Arial"/>
          <w:sz w:val="24"/>
          <w:szCs w:val="24"/>
        </w:rPr>
        <w:t xml:space="preserve">estabelecer convênios com Clínicas Especializadas. </w:t>
      </w:r>
    </w:p>
    <w:p w:rsidR="00FD2CB7" w:rsidRPr="00FD2CB7" w:rsidRDefault="00FD2CB7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F058CC" w:rsidRDefault="00DD07D5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Art</w:t>
      </w:r>
      <w:r w:rsidR="000616FF" w:rsidRPr="00FD2CB7">
        <w:rPr>
          <w:rFonts w:ascii="Verdana" w:hAnsi="Verdana" w:cs="Arial"/>
          <w:sz w:val="24"/>
          <w:szCs w:val="24"/>
        </w:rPr>
        <w:t>igo 5</w:t>
      </w:r>
      <w:r w:rsidRPr="00FD2CB7">
        <w:rPr>
          <w:rFonts w:ascii="Verdana" w:hAnsi="Verdana" w:cs="Arial"/>
          <w:sz w:val="24"/>
          <w:szCs w:val="24"/>
        </w:rPr>
        <w:t>º</w:t>
      </w:r>
      <w:r w:rsidR="000616FF" w:rsidRPr="00FD2CB7">
        <w:rPr>
          <w:rFonts w:ascii="Verdana" w:hAnsi="Verdana" w:cs="Arial"/>
          <w:sz w:val="24"/>
          <w:szCs w:val="24"/>
        </w:rPr>
        <w:t xml:space="preserve"> -</w:t>
      </w:r>
      <w:r w:rsidR="006D2281" w:rsidRPr="00FD2CB7">
        <w:rPr>
          <w:rFonts w:ascii="Verdana" w:hAnsi="Verdana" w:cs="Arial"/>
          <w:sz w:val="24"/>
          <w:szCs w:val="24"/>
        </w:rPr>
        <w:t xml:space="preserve"> </w:t>
      </w:r>
      <w:r w:rsidR="00F058CC" w:rsidRPr="00FD2CB7">
        <w:rPr>
          <w:rFonts w:ascii="Verdana" w:hAnsi="Verdana" w:cs="Arial"/>
          <w:sz w:val="24"/>
          <w:szCs w:val="24"/>
        </w:rPr>
        <w:t>As despesas decorrentes desta lei correrão à conta de dotações orçamentárias próprias.</w:t>
      </w:r>
    </w:p>
    <w:p w:rsidR="00FD2CB7" w:rsidRPr="00FD2CB7" w:rsidRDefault="00FD2CB7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AF3EC0" w:rsidRPr="00FD2CB7" w:rsidRDefault="00AF3EC0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Artigo 6º - Esta lei entra em vigor na data de publicação.</w:t>
      </w:r>
    </w:p>
    <w:p w:rsidR="00AF3EC0" w:rsidRDefault="00AF3EC0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5B2E0A" w:rsidRPr="00FD2CB7" w:rsidRDefault="005B2E0A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D2281" w:rsidRDefault="008A5701" w:rsidP="00FD2CB7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FD2CB7">
        <w:rPr>
          <w:rFonts w:ascii="Verdana" w:hAnsi="Verdana" w:cs="Arial"/>
          <w:b/>
          <w:sz w:val="24"/>
          <w:szCs w:val="24"/>
        </w:rPr>
        <w:t>JUSTIFICATIVA</w:t>
      </w:r>
    </w:p>
    <w:p w:rsidR="005B2E0A" w:rsidRPr="00FD2CB7" w:rsidRDefault="005B2E0A" w:rsidP="00FD2CB7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6F4698" w:rsidRPr="00FD2CB7" w:rsidRDefault="00A55BE3" w:rsidP="005B2E0A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lastRenderedPageBreak/>
        <w:t>Estamos vivenciando um quadro alarmante</w:t>
      </w:r>
      <w:r w:rsidR="00BA4683" w:rsidRPr="00FD2CB7">
        <w:rPr>
          <w:rFonts w:ascii="Verdana" w:hAnsi="Verdana" w:cs="Arial"/>
          <w:sz w:val="24"/>
          <w:szCs w:val="24"/>
        </w:rPr>
        <w:t xml:space="preserve"> de consumo de drogas no Brasil.  D</w:t>
      </w:r>
      <w:r w:rsidRPr="00FD2CB7">
        <w:rPr>
          <w:rFonts w:ascii="Verdana" w:hAnsi="Verdana" w:cs="Arial"/>
          <w:sz w:val="24"/>
          <w:szCs w:val="24"/>
        </w:rPr>
        <w:t xml:space="preserve">e acordo com o Relatório do Escritório das Nações Unidas sobre Drogas e Crime (UNODC-2016), cerca de 29 milhões de adultos de 15 a 64 anos são dependentes de Drogas Lícitas e Ilícitas em nosso país.                                                       A escola é um ambiente que agrega pessoas de todos os segmentos sociais, sem qualquer distinção, não estando imune a esse Problema. Infelizmente as drogas ultrapassaram os muros da escola, desfazendo a imagem de uma suposta imunidade. É visível o crescimento do número de alunos(as) que adentram ao mundo das drogas, que estão consumindo drogas lícitas e ilícitas dentro do espaço escolar.                                  </w:t>
      </w:r>
      <w:r w:rsidR="00E24692" w:rsidRPr="00FD2CB7">
        <w:rPr>
          <w:rFonts w:ascii="Verdana" w:hAnsi="Verdana" w:cs="Arial"/>
          <w:sz w:val="24"/>
          <w:szCs w:val="24"/>
        </w:rPr>
        <w:t xml:space="preserve">                              </w:t>
      </w:r>
    </w:p>
    <w:p w:rsidR="006F4698" w:rsidRPr="00FD2CB7" w:rsidRDefault="00A55BE3" w:rsidP="005B2E0A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O que tem alarmado a Comunidade Escolar como um todo</w:t>
      </w:r>
      <w:r w:rsidR="00E24692" w:rsidRPr="00FD2CB7">
        <w:rPr>
          <w:rFonts w:ascii="Verdana" w:hAnsi="Verdana" w:cs="Arial"/>
          <w:sz w:val="24"/>
          <w:szCs w:val="24"/>
        </w:rPr>
        <w:t xml:space="preserve"> </w:t>
      </w:r>
      <w:r w:rsidR="00BA4683" w:rsidRPr="00FD2CB7">
        <w:rPr>
          <w:rFonts w:ascii="Verdana" w:hAnsi="Verdana" w:cs="Arial"/>
          <w:sz w:val="24"/>
          <w:szCs w:val="24"/>
        </w:rPr>
        <w:t xml:space="preserve">é que </w:t>
      </w:r>
      <w:r w:rsidR="00E24692" w:rsidRPr="00FD2CB7">
        <w:rPr>
          <w:rFonts w:ascii="Verdana" w:hAnsi="Verdana" w:cs="Arial"/>
          <w:sz w:val="24"/>
          <w:szCs w:val="24"/>
        </w:rPr>
        <w:t>educadores, pais, mães e/ou responsáveis estão tendo eno</w:t>
      </w:r>
      <w:r w:rsidR="00FB5C69" w:rsidRPr="00FD2CB7">
        <w:rPr>
          <w:rFonts w:ascii="Verdana" w:hAnsi="Verdana" w:cs="Arial"/>
          <w:sz w:val="24"/>
          <w:szCs w:val="24"/>
        </w:rPr>
        <w:t>rme dificuldade em lidar com o p</w:t>
      </w:r>
      <w:r w:rsidR="00E24692" w:rsidRPr="00FD2CB7">
        <w:rPr>
          <w:rFonts w:ascii="Verdana" w:hAnsi="Verdana" w:cs="Arial"/>
          <w:sz w:val="24"/>
          <w:szCs w:val="24"/>
        </w:rPr>
        <w:t>roblema</w:t>
      </w:r>
      <w:r w:rsidR="00FB5C69" w:rsidRPr="00FD2CB7">
        <w:rPr>
          <w:rFonts w:ascii="Verdana" w:hAnsi="Verdana" w:cs="Arial"/>
          <w:sz w:val="24"/>
          <w:szCs w:val="24"/>
        </w:rPr>
        <w:t>. A Repressão por si só não resolve o problema e as instituições que deveriam dar suporte e proteção aos menores também t</w:t>
      </w:r>
      <w:r w:rsidR="002A40B2" w:rsidRPr="00FD2CB7">
        <w:rPr>
          <w:rFonts w:ascii="Verdana" w:hAnsi="Verdana" w:cs="Arial"/>
          <w:sz w:val="24"/>
          <w:szCs w:val="24"/>
        </w:rPr>
        <w:t>ê</w:t>
      </w:r>
      <w:r w:rsidR="00FB5C69" w:rsidRPr="00FD2CB7">
        <w:rPr>
          <w:rFonts w:ascii="Verdana" w:hAnsi="Verdana" w:cs="Arial"/>
          <w:sz w:val="24"/>
          <w:szCs w:val="24"/>
        </w:rPr>
        <w:t xml:space="preserve">m se mostrado ineficientes, não conseguem ajudar as escolas ou os responsáveis quando </w:t>
      </w:r>
      <w:r w:rsidR="002A40B2" w:rsidRPr="00FD2CB7">
        <w:rPr>
          <w:rFonts w:ascii="Verdana" w:hAnsi="Verdana" w:cs="Arial"/>
          <w:sz w:val="24"/>
          <w:szCs w:val="24"/>
        </w:rPr>
        <w:t>existem</w:t>
      </w:r>
      <w:r w:rsidR="00FB5C69" w:rsidRPr="00FD2CB7">
        <w:rPr>
          <w:rFonts w:ascii="Verdana" w:hAnsi="Verdana" w:cs="Arial"/>
          <w:sz w:val="24"/>
          <w:szCs w:val="24"/>
        </w:rPr>
        <w:t xml:space="preserve"> pedidos de ajuda para um encaminhamento clínico especializado para jovens dependentes.                                            </w:t>
      </w:r>
    </w:p>
    <w:p w:rsidR="00DD07D5" w:rsidRPr="00FD2CB7" w:rsidRDefault="00FB5C69" w:rsidP="005B2E0A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Tomamos conhecimento que tem sido frequente o pedido de ajuda, mas</w:t>
      </w:r>
      <w:r w:rsidR="004D3CF8" w:rsidRPr="00FD2CB7">
        <w:rPr>
          <w:rFonts w:ascii="Verdana" w:hAnsi="Verdana" w:cs="Arial"/>
          <w:sz w:val="24"/>
          <w:szCs w:val="24"/>
        </w:rPr>
        <w:t xml:space="preserve"> as escolas não t</w:t>
      </w:r>
      <w:r w:rsidR="002A40B2" w:rsidRPr="00FD2CB7">
        <w:rPr>
          <w:rFonts w:ascii="Verdana" w:hAnsi="Verdana" w:cs="Arial"/>
          <w:sz w:val="24"/>
          <w:szCs w:val="24"/>
        </w:rPr>
        <w:t>ê</w:t>
      </w:r>
      <w:r w:rsidR="004D3CF8" w:rsidRPr="00FD2CB7">
        <w:rPr>
          <w:rFonts w:ascii="Verdana" w:hAnsi="Verdana" w:cs="Arial"/>
          <w:sz w:val="24"/>
          <w:szCs w:val="24"/>
        </w:rPr>
        <w:t xml:space="preserve">m como atender </w:t>
      </w:r>
      <w:r w:rsidRPr="00FD2CB7">
        <w:rPr>
          <w:rFonts w:ascii="Verdana" w:hAnsi="Verdana" w:cs="Arial"/>
          <w:sz w:val="24"/>
          <w:szCs w:val="24"/>
        </w:rPr>
        <w:t>essa demanda</w:t>
      </w:r>
      <w:r w:rsidR="00E57874" w:rsidRPr="00FD2CB7">
        <w:rPr>
          <w:rFonts w:ascii="Verdana" w:hAnsi="Verdana" w:cs="Arial"/>
          <w:sz w:val="24"/>
          <w:szCs w:val="24"/>
        </w:rPr>
        <w:t>,</w:t>
      </w:r>
      <w:r w:rsidR="004D3CF8" w:rsidRPr="00FD2CB7">
        <w:rPr>
          <w:rFonts w:ascii="Verdana" w:hAnsi="Verdana" w:cs="Arial"/>
          <w:sz w:val="24"/>
          <w:szCs w:val="24"/>
        </w:rPr>
        <w:t xml:space="preserve"> o que nos motivou a elaboração </w:t>
      </w:r>
      <w:r w:rsidR="002A40B2" w:rsidRPr="00FD2CB7">
        <w:rPr>
          <w:rFonts w:ascii="Verdana" w:hAnsi="Verdana" w:cs="Arial"/>
          <w:sz w:val="24"/>
          <w:szCs w:val="24"/>
        </w:rPr>
        <w:t>d</w:t>
      </w:r>
      <w:r w:rsidR="004D3CF8" w:rsidRPr="00FD2CB7">
        <w:rPr>
          <w:rFonts w:ascii="Verdana" w:hAnsi="Verdana" w:cs="Arial"/>
          <w:sz w:val="24"/>
          <w:szCs w:val="24"/>
        </w:rPr>
        <w:t xml:space="preserve">essa proposta de Projeto de Lei, o qual está recebendo apoio de toda Comunidade Escolar.                                                                              </w:t>
      </w:r>
    </w:p>
    <w:p w:rsidR="006D2281" w:rsidRDefault="002A40B2" w:rsidP="005B2E0A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  <w:r w:rsidRPr="00FD2CB7">
        <w:rPr>
          <w:rFonts w:ascii="Verdana" w:hAnsi="Verdana" w:cs="Arial"/>
          <w:sz w:val="24"/>
          <w:szCs w:val="24"/>
        </w:rPr>
        <w:t>Este</w:t>
      </w:r>
      <w:r w:rsidR="004D3CF8" w:rsidRPr="00FD2CB7">
        <w:rPr>
          <w:rFonts w:ascii="Verdana" w:hAnsi="Verdana" w:cs="Arial"/>
          <w:sz w:val="24"/>
          <w:szCs w:val="24"/>
        </w:rPr>
        <w:t xml:space="preserve"> Projeto de Lei tem por objetivo lançar Luz sobre um grave problema que está ocorrendo e que a Sociedade como um todo finge não existir</w:t>
      </w:r>
      <w:r w:rsidRPr="00FD2CB7">
        <w:rPr>
          <w:rFonts w:ascii="Verdana" w:hAnsi="Verdana" w:cs="Arial"/>
          <w:sz w:val="24"/>
          <w:szCs w:val="24"/>
        </w:rPr>
        <w:t>. T</w:t>
      </w:r>
      <w:r w:rsidR="004D3CF8" w:rsidRPr="00FD2CB7">
        <w:rPr>
          <w:rFonts w:ascii="Verdana" w:hAnsi="Verdana" w:cs="Arial"/>
          <w:sz w:val="24"/>
          <w:szCs w:val="24"/>
        </w:rPr>
        <w:t>emos que dar oportunidade de recuperação para esses jovens</w:t>
      </w:r>
      <w:r w:rsidR="00E57874" w:rsidRPr="00FD2CB7">
        <w:rPr>
          <w:rFonts w:ascii="Verdana" w:hAnsi="Verdana" w:cs="Arial"/>
          <w:sz w:val="24"/>
          <w:szCs w:val="24"/>
        </w:rPr>
        <w:t xml:space="preserve"> e reintegrá-los plenamente ao G</w:t>
      </w:r>
      <w:r w:rsidR="004D3CF8" w:rsidRPr="00FD2CB7">
        <w:rPr>
          <w:rFonts w:ascii="Verdana" w:hAnsi="Verdana" w:cs="Arial"/>
          <w:sz w:val="24"/>
          <w:szCs w:val="24"/>
        </w:rPr>
        <w:t xml:space="preserve">rupo Social. </w:t>
      </w:r>
    </w:p>
    <w:p w:rsidR="003C06E4" w:rsidRPr="00FD2CB7" w:rsidRDefault="003C06E4" w:rsidP="005B2E0A">
      <w:pPr>
        <w:spacing w:after="0" w:line="360" w:lineRule="exact"/>
        <w:ind w:firstLine="851"/>
        <w:jc w:val="both"/>
        <w:rPr>
          <w:rFonts w:ascii="Verdana" w:hAnsi="Verdana" w:cs="Arial"/>
          <w:sz w:val="24"/>
          <w:szCs w:val="24"/>
        </w:rPr>
      </w:pPr>
    </w:p>
    <w:p w:rsidR="003C06E4" w:rsidRPr="003C06E4" w:rsidRDefault="003C06E4" w:rsidP="003C06E4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proofErr w:type="spellStart"/>
      <w:r w:rsidRPr="003C06E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Dhâmarys</w:t>
      </w:r>
      <w:proofErr w:type="spellEnd"/>
      <w:r w:rsidRPr="003C06E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Biara de Oliveira Santos </w:t>
      </w:r>
    </w:p>
    <w:p w:rsidR="003C06E4" w:rsidRPr="003C06E4" w:rsidRDefault="003C06E4" w:rsidP="003C06E4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3C06E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Prof. Armando </w:t>
      </w:r>
      <w:proofErr w:type="spellStart"/>
      <w:r w:rsidRPr="003C06E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Gaban</w:t>
      </w:r>
      <w:proofErr w:type="spellEnd"/>
      <w:r w:rsidRPr="003C06E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 </w:t>
      </w:r>
    </w:p>
    <w:p w:rsidR="003C06E4" w:rsidRPr="003C06E4" w:rsidRDefault="003C06E4" w:rsidP="003C06E4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3C06E4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Osasco  </w:t>
      </w:r>
    </w:p>
    <w:p w:rsidR="00DA1D8A" w:rsidRPr="00FD2CB7" w:rsidRDefault="00DA1D8A" w:rsidP="00FD2CB7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DA1D8A" w:rsidRPr="00FD2CB7" w:rsidSect="00EE2F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28EF"/>
    <w:rsid w:val="000616FF"/>
    <w:rsid w:val="00075448"/>
    <w:rsid w:val="001221F0"/>
    <w:rsid w:val="001F0178"/>
    <w:rsid w:val="00296774"/>
    <w:rsid w:val="002A40B2"/>
    <w:rsid w:val="003B7645"/>
    <w:rsid w:val="003C06E4"/>
    <w:rsid w:val="003E28EF"/>
    <w:rsid w:val="00416112"/>
    <w:rsid w:val="0042596E"/>
    <w:rsid w:val="004A6C43"/>
    <w:rsid w:val="004D3CF8"/>
    <w:rsid w:val="005231C3"/>
    <w:rsid w:val="00560493"/>
    <w:rsid w:val="005B2E0A"/>
    <w:rsid w:val="006635A9"/>
    <w:rsid w:val="006D2281"/>
    <w:rsid w:val="006F4698"/>
    <w:rsid w:val="007103E5"/>
    <w:rsid w:val="00720A15"/>
    <w:rsid w:val="00796BBE"/>
    <w:rsid w:val="008A5701"/>
    <w:rsid w:val="00920BC1"/>
    <w:rsid w:val="00A55BE3"/>
    <w:rsid w:val="00AB2CE9"/>
    <w:rsid w:val="00AF3EC0"/>
    <w:rsid w:val="00AF5EC3"/>
    <w:rsid w:val="00B40078"/>
    <w:rsid w:val="00BA4683"/>
    <w:rsid w:val="00C31A61"/>
    <w:rsid w:val="00C46AC5"/>
    <w:rsid w:val="00DA1D8A"/>
    <w:rsid w:val="00DD07D5"/>
    <w:rsid w:val="00E24692"/>
    <w:rsid w:val="00E275F2"/>
    <w:rsid w:val="00E34586"/>
    <w:rsid w:val="00E57874"/>
    <w:rsid w:val="00EE2F5F"/>
    <w:rsid w:val="00F058CC"/>
    <w:rsid w:val="00F11610"/>
    <w:rsid w:val="00F65077"/>
    <w:rsid w:val="00FB5C69"/>
    <w:rsid w:val="00FD2CB7"/>
    <w:rsid w:val="00FF1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F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82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507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Catarina</dc:creator>
  <cp:lastModifiedBy>Lenovo</cp:lastModifiedBy>
  <cp:revision>16</cp:revision>
  <dcterms:created xsi:type="dcterms:W3CDTF">2018-04-03T21:42:00Z</dcterms:created>
  <dcterms:modified xsi:type="dcterms:W3CDTF">2018-04-20T02:24:00Z</dcterms:modified>
</cp:coreProperties>
</file>