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FD6" w:rsidRPr="008D6FBD" w:rsidRDefault="00296FD6" w:rsidP="008D6FBD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8D6FBD">
        <w:rPr>
          <w:rFonts w:ascii="Verdana" w:hAnsi="Verdana" w:cs="Arial"/>
          <w:b/>
          <w:sz w:val="24"/>
          <w:szCs w:val="24"/>
        </w:rPr>
        <w:t xml:space="preserve">PROJETO DE LEI Nº </w:t>
      </w:r>
      <w:r w:rsidR="00257FAB" w:rsidRPr="008D6FBD">
        <w:rPr>
          <w:rFonts w:ascii="Verdana" w:hAnsi="Verdana" w:cs="Arial"/>
          <w:b/>
          <w:sz w:val="24"/>
          <w:szCs w:val="24"/>
        </w:rPr>
        <w:t xml:space="preserve">    </w:t>
      </w:r>
      <w:proofErr w:type="gramStart"/>
      <w:r w:rsidR="002934C0">
        <w:rPr>
          <w:rFonts w:ascii="Verdana" w:hAnsi="Verdana" w:cs="Arial"/>
          <w:b/>
          <w:sz w:val="24"/>
          <w:szCs w:val="24"/>
        </w:rPr>
        <w:t>31</w:t>
      </w:r>
      <w:r w:rsidR="00257FAB" w:rsidRPr="008D6FBD">
        <w:rPr>
          <w:rFonts w:ascii="Verdana" w:hAnsi="Verdana" w:cs="Arial"/>
          <w:b/>
          <w:sz w:val="24"/>
          <w:szCs w:val="24"/>
        </w:rPr>
        <w:t xml:space="preserve"> </w:t>
      </w:r>
      <w:bookmarkStart w:id="0" w:name="_GoBack"/>
      <w:bookmarkEnd w:id="0"/>
      <w:r w:rsidR="0077293C" w:rsidRPr="008D6FBD">
        <w:rPr>
          <w:rFonts w:ascii="Verdana" w:hAnsi="Verdana" w:cs="Arial"/>
          <w:b/>
          <w:sz w:val="24"/>
          <w:szCs w:val="24"/>
        </w:rPr>
        <w:t>,</w:t>
      </w:r>
      <w:proofErr w:type="gramEnd"/>
      <w:r w:rsidR="0077293C" w:rsidRPr="008D6FBD">
        <w:rPr>
          <w:rFonts w:ascii="Verdana" w:hAnsi="Verdana" w:cs="Arial"/>
          <w:b/>
          <w:sz w:val="24"/>
          <w:szCs w:val="24"/>
        </w:rPr>
        <w:t xml:space="preserve"> de 2018</w:t>
      </w:r>
    </w:p>
    <w:p w:rsidR="00296FD6" w:rsidRPr="008D6FBD" w:rsidRDefault="00296FD6" w:rsidP="008D6FBD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8D6FBD">
        <w:rPr>
          <w:rFonts w:ascii="Verdana" w:hAnsi="Verdana" w:cs="Arial"/>
          <w:b/>
          <w:sz w:val="24"/>
          <w:szCs w:val="24"/>
        </w:rPr>
        <w:t>PARTIDO DOS DIREITOS HUMANOS</w:t>
      </w:r>
    </w:p>
    <w:p w:rsidR="0077293C" w:rsidRPr="008D6FBD" w:rsidRDefault="0077293C" w:rsidP="008D6FBD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</w:p>
    <w:p w:rsidR="007E2A5C" w:rsidRPr="008D6FBD" w:rsidRDefault="007E2A5C" w:rsidP="008D6FBD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  <w:r w:rsidRPr="008D6FBD">
        <w:rPr>
          <w:rFonts w:ascii="Verdana" w:hAnsi="Verdana" w:cs="Arial"/>
          <w:i/>
          <w:sz w:val="24"/>
          <w:szCs w:val="24"/>
        </w:rPr>
        <w:t xml:space="preserve">Dispõe sobre </w:t>
      </w:r>
      <w:r w:rsidR="00892AF4" w:rsidRPr="008D6FBD">
        <w:rPr>
          <w:rFonts w:ascii="Verdana" w:hAnsi="Verdana" w:cs="Arial"/>
          <w:i/>
          <w:sz w:val="24"/>
          <w:szCs w:val="24"/>
        </w:rPr>
        <w:t>a i</w:t>
      </w:r>
      <w:r w:rsidR="002D4C03" w:rsidRPr="008D6FBD">
        <w:rPr>
          <w:rFonts w:ascii="Verdana" w:hAnsi="Verdana" w:cs="Arial"/>
          <w:i/>
          <w:sz w:val="24"/>
          <w:szCs w:val="24"/>
        </w:rPr>
        <w:t xml:space="preserve">nstituição do “Dia D do Estatuto da Criança e </w:t>
      </w:r>
      <w:r w:rsidR="00CA6164" w:rsidRPr="008D6FBD">
        <w:rPr>
          <w:rFonts w:ascii="Verdana" w:hAnsi="Verdana" w:cs="Arial"/>
          <w:i/>
          <w:sz w:val="24"/>
          <w:szCs w:val="24"/>
        </w:rPr>
        <w:t xml:space="preserve">do </w:t>
      </w:r>
      <w:r w:rsidR="002D4C03" w:rsidRPr="008D6FBD">
        <w:rPr>
          <w:rFonts w:ascii="Verdana" w:hAnsi="Verdana" w:cs="Arial"/>
          <w:i/>
          <w:sz w:val="24"/>
          <w:szCs w:val="24"/>
        </w:rPr>
        <w:t>Adolescente</w:t>
      </w:r>
      <w:r w:rsidR="0077293C" w:rsidRPr="008D6FBD">
        <w:rPr>
          <w:rFonts w:ascii="Verdana" w:hAnsi="Verdana" w:cs="Arial"/>
          <w:i/>
          <w:sz w:val="24"/>
          <w:szCs w:val="24"/>
        </w:rPr>
        <w:t>”</w:t>
      </w:r>
      <w:r w:rsidR="002D4C03" w:rsidRPr="008D6FBD">
        <w:rPr>
          <w:rFonts w:ascii="Verdana" w:hAnsi="Verdana" w:cs="Arial"/>
          <w:i/>
          <w:sz w:val="24"/>
          <w:szCs w:val="24"/>
        </w:rPr>
        <w:t xml:space="preserve"> nas escolas do Estado de São Paulo</w:t>
      </w:r>
      <w:r w:rsidR="0077293C" w:rsidRPr="008D6FBD">
        <w:rPr>
          <w:rFonts w:ascii="Verdana" w:hAnsi="Verdana" w:cs="Arial"/>
          <w:i/>
          <w:sz w:val="24"/>
          <w:szCs w:val="24"/>
        </w:rPr>
        <w:t>.</w:t>
      </w:r>
    </w:p>
    <w:p w:rsidR="0077293C" w:rsidRPr="008D6FBD" w:rsidRDefault="0077293C" w:rsidP="008D6FB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E2A5C" w:rsidRPr="008D6FBD" w:rsidRDefault="007E2A5C" w:rsidP="008D6FB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8D6FBD">
        <w:rPr>
          <w:rFonts w:ascii="Verdana" w:hAnsi="Verdana" w:cs="Arial"/>
          <w:sz w:val="24"/>
          <w:szCs w:val="24"/>
        </w:rPr>
        <w:t xml:space="preserve">O Parlamento Jovem Paulista </w:t>
      </w:r>
      <w:r w:rsidR="00705EF0" w:rsidRPr="008D6FBD">
        <w:rPr>
          <w:rFonts w:ascii="Verdana" w:hAnsi="Verdana" w:cs="Arial"/>
          <w:sz w:val="24"/>
          <w:szCs w:val="24"/>
        </w:rPr>
        <w:t>E</w:t>
      </w:r>
      <w:r w:rsidR="002D4C03" w:rsidRPr="008D6FBD">
        <w:rPr>
          <w:rFonts w:ascii="Verdana" w:hAnsi="Verdana" w:cs="Arial"/>
          <w:sz w:val="24"/>
          <w:szCs w:val="24"/>
        </w:rPr>
        <w:t xml:space="preserve">dição </w:t>
      </w:r>
      <w:r w:rsidR="00705EF0" w:rsidRPr="008D6FBD">
        <w:rPr>
          <w:rFonts w:ascii="Verdana" w:hAnsi="Verdana" w:cs="Arial"/>
          <w:sz w:val="24"/>
          <w:szCs w:val="24"/>
        </w:rPr>
        <w:t>E</w:t>
      </w:r>
      <w:r w:rsidR="002D4C03" w:rsidRPr="008D6FBD">
        <w:rPr>
          <w:rFonts w:ascii="Verdana" w:hAnsi="Verdana" w:cs="Arial"/>
          <w:sz w:val="24"/>
          <w:szCs w:val="24"/>
        </w:rPr>
        <w:t xml:space="preserve">special 2018 </w:t>
      </w:r>
      <w:r w:rsidRPr="008D6FBD">
        <w:rPr>
          <w:rFonts w:ascii="Verdana" w:hAnsi="Verdana" w:cs="Arial"/>
          <w:sz w:val="24"/>
          <w:szCs w:val="24"/>
        </w:rPr>
        <w:t>decreta:</w:t>
      </w:r>
    </w:p>
    <w:p w:rsidR="0077293C" w:rsidRPr="008D6FBD" w:rsidRDefault="0077293C" w:rsidP="008D6FB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E2A5C" w:rsidRDefault="007E2A5C" w:rsidP="008D6FB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8D6FBD">
        <w:rPr>
          <w:rFonts w:ascii="Verdana" w:hAnsi="Verdana" w:cs="Arial"/>
          <w:sz w:val="24"/>
          <w:szCs w:val="24"/>
        </w:rPr>
        <w:t xml:space="preserve">Artigo 1º - </w:t>
      </w:r>
      <w:r w:rsidR="009D282D" w:rsidRPr="008D6FBD">
        <w:rPr>
          <w:rFonts w:ascii="Verdana" w:hAnsi="Verdana" w:cs="Arial"/>
          <w:sz w:val="24"/>
          <w:szCs w:val="24"/>
        </w:rPr>
        <w:t xml:space="preserve">Fica instituído, através da presente lei, </w:t>
      </w:r>
      <w:r w:rsidR="002D4C03" w:rsidRPr="008D6FBD">
        <w:rPr>
          <w:rFonts w:ascii="Verdana" w:hAnsi="Verdana" w:cs="Arial"/>
          <w:sz w:val="24"/>
          <w:szCs w:val="24"/>
        </w:rPr>
        <w:t xml:space="preserve">o </w:t>
      </w:r>
      <w:r w:rsidR="0077293C" w:rsidRPr="008D6FBD">
        <w:rPr>
          <w:rFonts w:ascii="Verdana" w:hAnsi="Verdana" w:cs="Arial"/>
          <w:sz w:val="24"/>
          <w:szCs w:val="24"/>
        </w:rPr>
        <w:t>“</w:t>
      </w:r>
      <w:r w:rsidR="002D4C03" w:rsidRPr="008D6FBD">
        <w:rPr>
          <w:rFonts w:ascii="Verdana" w:hAnsi="Verdana" w:cs="Arial"/>
          <w:sz w:val="24"/>
          <w:szCs w:val="24"/>
        </w:rPr>
        <w:t xml:space="preserve">Dia D do Estatuto da Criança e </w:t>
      </w:r>
      <w:r w:rsidR="00892AF4" w:rsidRPr="008D6FBD">
        <w:rPr>
          <w:rFonts w:ascii="Verdana" w:hAnsi="Verdana" w:cs="Arial"/>
          <w:sz w:val="24"/>
          <w:szCs w:val="24"/>
        </w:rPr>
        <w:t xml:space="preserve">do </w:t>
      </w:r>
      <w:r w:rsidR="002D4C03" w:rsidRPr="008D6FBD">
        <w:rPr>
          <w:rFonts w:ascii="Verdana" w:hAnsi="Verdana" w:cs="Arial"/>
          <w:sz w:val="24"/>
          <w:szCs w:val="24"/>
        </w:rPr>
        <w:t>Adolescente</w:t>
      </w:r>
      <w:r w:rsidR="0077293C" w:rsidRPr="008D6FBD">
        <w:rPr>
          <w:rFonts w:ascii="Verdana" w:hAnsi="Verdana" w:cs="Arial"/>
          <w:sz w:val="24"/>
          <w:szCs w:val="24"/>
        </w:rPr>
        <w:t>”</w:t>
      </w:r>
      <w:r w:rsidR="002D4C03" w:rsidRPr="008D6FBD">
        <w:rPr>
          <w:rFonts w:ascii="Verdana" w:hAnsi="Verdana" w:cs="Arial"/>
          <w:sz w:val="24"/>
          <w:szCs w:val="24"/>
        </w:rPr>
        <w:t xml:space="preserve"> nas escolas do Estado de São Paulo.</w:t>
      </w:r>
    </w:p>
    <w:p w:rsidR="008D6FBD" w:rsidRPr="008D6FBD" w:rsidRDefault="008D6FBD" w:rsidP="008D6FB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9D282D" w:rsidRDefault="002D4C03" w:rsidP="008D6FBD">
      <w:pPr>
        <w:spacing w:after="0" w:line="360" w:lineRule="exact"/>
        <w:jc w:val="both"/>
        <w:rPr>
          <w:rFonts w:ascii="Verdana" w:hAnsi="Verdana" w:cs="Arial"/>
          <w:sz w:val="24"/>
          <w:szCs w:val="24"/>
          <w:shd w:val="clear" w:color="auto" w:fill="FFFFFF"/>
        </w:rPr>
      </w:pPr>
      <w:r w:rsidRPr="008D6FBD">
        <w:rPr>
          <w:rFonts w:ascii="Verdana" w:hAnsi="Verdana" w:cs="Arial"/>
          <w:sz w:val="24"/>
          <w:szCs w:val="24"/>
        </w:rPr>
        <w:t xml:space="preserve">§ 1º - O </w:t>
      </w:r>
      <w:r w:rsidR="0077293C" w:rsidRPr="008D6FBD">
        <w:rPr>
          <w:rFonts w:ascii="Verdana" w:hAnsi="Verdana" w:cs="Arial"/>
          <w:sz w:val="24"/>
          <w:szCs w:val="24"/>
        </w:rPr>
        <w:t>“</w:t>
      </w:r>
      <w:r w:rsidRPr="008D6FBD">
        <w:rPr>
          <w:rFonts w:ascii="Verdana" w:hAnsi="Verdana" w:cs="Arial"/>
          <w:sz w:val="24"/>
          <w:szCs w:val="24"/>
        </w:rPr>
        <w:t>Dia D do Estatuto da Criança e do Adolescente</w:t>
      </w:r>
      <w:r w:rsidR="0077293C" w:rsidRPr="008D6FBD">
        <w:rPr>
          <w:rFonts w:ascii="Verdana" w:hAnsi="Verdana" w:cs="Arial"/>
          <w:sz w:val="24"/>
          <w:szCs w:val="24"/>
        </w:rPr>
        <w:t>”</w:t>
      </w:r>
      <w:r w:rsidRPr="008D6FBD">
        <w:rPr>
          <w:rFonts w:ascii="Verdana" w:hAnsi="Verdana" w:cs="Arial"/>
          <w:sz w:val="24"/>
          <w:szCs w:val="24"/>
        </w:rPr>
        <w:t xml:space="preserve"> será desenvolvido em parceria com o</w:t>
      </w:r>
      <w:r w:rsidR="00892AF4" w:rsidRPr="008D6FBD">
        <w:rPr>
          <w:rFonts w:ascii="Verdana" w:hAnsi="Verdana" w:cs="Arial"/>
          <w:sz w:val="24"/>
          <w:szCs w:val="24"/>
        </w:rPr>
        <w:t>s</w:t>
      </w:r>
      <w:r w:rsidRPr="008D6FBD">
        <w:rPr>
          <w:rFonts w:ascii="Verdana" w:hAnsi="Verdana" w:cs="Arial"/>
          <w:sz w:val="24"/>
          <w:szCs w:val="24"/>
        </w:rPr>
        <w:t xml:space="preserve"> </w:t>
      </w:r>
      <w:r w:rsidR="009D282D" w:rsidRPr="008D6FBD">
        <w:rPr>
          <w:rStyle w:val="nfase"/>
          <w:rFonts w:ascii="Verdana" w:hAnsi="Verdana" w:cs="Arial"/>
          <w:bCs/>
          <w:i w:val="0"/>
          <w:iCs w:val="0"/>
          <w:sz w:val="24"/>
          <w:szCs w:val="24"/>
          <w:shd w:val="clear" w:color="auto" w:fill="FFFFFF"/>
        </w:rPr>
        <w:t>Conselho</w:t>
      </w:r>
      <w:r w:rsidR="00892AF4" w:rsidRPr="008D6FBD">
        <w:rPr>
          <w:rStyle w:val="nfase"/>
          <w:rFonts w:ascii="Verdana" w:hAnsi="Verdana" w:cs="Arial"/>
          <w:bCs/>
          <w:i w:val="0"/>
          <w:iCs w:val="0"/>
          <w:sz w:val="24"/>
          <w:szCs w:val="24"/>
          <w:shd w:val="clear" w:color="auto" w:fill="FFFFFF"/>
        </w:rPr>
        <w:t>s</w:t>
      </w:r>
      <w:r w:rsidR="009D282D" w:rsidRPr="008D6FBD">
        <w:rPr>
          <w:rStyle w:val="nfase"/>
          <w:rFonts w:ascii="Verdana" w:hAnsi="Verdana" w:cs="Arial"/>
          <w:bCs/>
          <w:i w:val="0"/>
          <w:iCs w:val="0"/>
          <w:sz w:val="24"/>
          <w:szCs w:val="24"/>
          <w:shd w:val="clear" w:color="auto" w:fill="FFFFFF"/>
        </w:rPr>
        <w:t xml:space="preserve"> Municipa</w:t>
      </w:r>
      <w:r w:rsidR="00892AF4" w:rsidRPr="008D6FBD">
        <w:rPr>
          <w:rStyle w:val="nfase"/>
          <w:rFonts w:ascii="Verdana" w:hAnsi="Verdana" w:cs="Arial"/>
          <w:bCs/>
          <w:i w:val="0"/>
          <w:iCs w:val="0"/>
          <w:sz w:val="24"/>
          <w:szCs w:val="24"/>
          <w:shd w:val="clear" w:color="auto" w:fill="FFFFFF"/>
        </w:rPr>
        <w:t>is</w:t>
      </w:r>
      <w:r w:rsidR="009D282D" w:rsidRPr="008D6FBD">
        <w:rPr>
          <w:rFonts w:ascii="Verdana" w:hAnsi="Verdana" w:cs="Arial"/>
          <w:sz w:val="24"/>
          <w:szCs w:val="24"/>
          <w:shd w:val="clear" w:color="auto" w:fill="FFFFFF"/>
        </w:rPr>
        <w:t> dos</w:t>
      </w:r>
      <w:r w:rsidR="00892AF4" w:rsidRPr="008D6FBD">
        <w:rPr>
          <w:rFonts w:ascii="Verdana" w:hAnsi="Verdana" w:cs="Arial"/>
          <w:sz w:val="24"/>
          <w:szCs w:val="24"/>
          <w:shd w:val="clear" w:color="auto" w:fill="FFFFFF"/>
        </w:rPr>
        <w:t xml:space="preserve"> </w:t>
      </w:r>
      <w:r w:rsidR="009D282D" w:rsidRPr="008D6FBD">
        <w:rPr>
          <w:rFonts w:ascii="Verdana" w:hAnsi="Verdana" w:cs="Arial"/>
          <w:sz w:val="24"/>
          <w:szCs w:val="24"/>
          <w:shd w:val="clear" w:color="auto" w:fill="FFFFFF"/>
        </w:rPr>
        <w:t>Direitos da </w:t>
      </w:r>
      <w:r w:rsidR="009D282D" w:rsidRPr="008D6FBD">
        <w:rPr>
          <w:rStyle w:val="nfase"/>
          <w:rFonts w:ascii="Verdana" w:hAnsi="Verdana" w:cs="Arial"/>
          <w:bCs/>
          <w:i w:val="0"/>
          <w:iCs w:val="0"/>
          <w:sz w:val="24"/>
          <w:szCs w:val="24"/>
          <w:shd w:val="clear" w:color="auto" w:fill="FFFFFF"/>
        </w:rPr>
        <w:t>Criança</w:t>
      </w:r>
      <w:r w:rsidR="009D282D" w:rsidRPr="008D6FBD">
        <w:rPr>
          <w:rFonts w:ascii="Verdana" w:hAnsi="Verdana" w:cs="Arial"/>
          <w:sz w:val="24"/>
          <w:szCs w:val="24"/>
          <w:shd w:val="clear" w:color="auto" w:fill="FFFFFF"/>
        </w:rPr>
        <w:t> e do </w:t>
      </w:r>
      <w:r w:rsidR="009D282D" w:rsidRPr="008D6FBD">
        <w:rPr>
          <w:rStyle w:val="nfase"/>
          <w:rFonts w:ascii="Verdana" w:hAnsi="Verdana" w:cs="Arial"/>
          <w:bCs/>
          <w:i w:val="0"/>
          <w:iCs w:val="0"/>
          <w:sz w:val="24"/>
          <w:szCs w:val="24"/>
          <w:shd w:val="clear" w:color="auto" w:fill="FFFFFF"/>
        </w:rPr>
        <w:t>Adolescente</w:t>
      </w:r>
      <w:r w:rsidR="009D282D" w:rsidRPr="008D6FBD">
        <w:rPr>
          <w:rFonts w:ascii="Verdana" w:hAnsi="Verdana" w:cs="Arial"/>
          <w:sz w:val="24"/>
          <w:szCs w:val="24"/>
          <w:shd w:val="clear" w:color="auto" w:fill="FFFFFF"/>
        </w:rPr>
        <w:t> (CMDCA).</w:t>
      </w:r>
    </w:p>
    <w:p w:rsidR="008D6FBD" w:rsidRPr="008D6FBD" w:rsidRDefault="008D6FBD" w:rsidP="008D6FBD">
      <w:pPr>
        <w:spacing w:after="0" w:line="360" w:lineRule="exact"/>
        <w:jc w:val="both"/>
        <w:rPr>
          <w:rFonts w:ascii="Verdana" w:hAnsi="Verdana" w:cs="Arial"/>
          <w:sz w:val="24"/>
          <w:szCs w:val="24"/>
          <w:shd w:val="clear" w:color="auto" w:fill="FFFFFF"/>
        </w:rPr>
      </w:pPr>
    </w:p>
    <w:p w:rsidR="009D282D" w:rsidRDefault="009D282D" w:rsidP="008D6FB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8D6FBD">
        <w:rPr>
          <w:rFonts w:ascii="Verdana" w:hAnsi="Verdana" w:cs="Arial"/>
          <w:sz w:val="24"/>
          <w:szCs w:val="24"/>
        </w:rPr>
        <w:t xml:space="preserve">§ 2º - Caberá a cada escola definir o Cronograma de Trabalho respeitando a idade da </w:t>
      </w:r>
      <w:r w:rsidR="00D568AD">
        <w:rPr>
          <w:rFonts w:ascii="Verdana" w:hAnsi="Verdana" w:cs="Arial"/>
          <w:sz w:val="24"/>
          <w:szCs w:val="24"/>
        </w:rPr>
        <w:t>população</w:t>
      </w:r>
      <w:r w:rsidRPr="008D6FBD">
        <w:rPr>
          <w:rFonts w:ascii="Verdana" w:hAnsi="Verdana" w:cs="Arial"/>
          <w:sz w:val="24"/>
          <w:szCs w:val="24"/>
        </w:rPr>
        <w:t xml:space="preserve"> atendida e garantindo a participação dos pais e </w:t>
      </w:r>
      <w:r w:rsidR="0077293C" w:rsidRPr="008D6FBD">
        <w:rPr>
          <w:rFonts w:ascii="Verdana" w:hAnsi="Verdana" w:cs="Arial"/>
          <w:sz w:val="24"/>
          <w:szCs w:val="24"/>
        </w:rPr>
        <w:t xml:space="preserve">da </w:t>
      </w:r>
      <w:r w:rsidRPr="008D6FBD">
        <w:rPr>
          <w:rFonts w:ascii="Verdana" w:hAnsi="Verdana" w:cs="Arial"/>
          <w:sz w:val="24"/>
          <w:szCs w:val="24"/>
        </w:rPr>
        <w:t>comunidade.</w:t>
      </w:r>
    </w:p>
    <w:p w:rsidR="008D6FBD" w:rsidRPr="008D6FBD" w:rsidRDefault="008D6FBD" w:rsidP="008D6FB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9D282D" w:rsidRDefault="009D282D" w:rsidP="008D6FB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8D6FBD">
        <w:rPr>
          <w:rFonts w:ascii="Verdana" w:hAnsi="Verdana" w:cs="Arial"/>
          <w:sz w:val="24"/>
          <w:szCs w:val="24"/>
        </w:rPr>
        <w:t>§ 3º</w:t>
      </w:r>
      <w:r w:rsidR="00CA6164" w:rsidRPr="008D6FBD">
        <w:rPr>
          <w:rFonts w:ascii="Verdana" w:hAnsi="Verdana" w:cs="Arial"/>
          <w:sz w:val="24"/>
          <w:szCs w:val="24"/>
        </w:rPr>
        <w:t xml:space="preserve"> - Escolas do Ensino Médio poderão </w:t>
      </w:r>
      <w:r w:rsidRPr="008D6FBD">
        <w:rPr>
          <w:rFonts w:ascii="Verdana" w:hAnsi="Verdana" w:cs="Arial"/>
          <w:sz w:val="24"/>
          <w:szCs w:val="24"/>
        </w:rPr>
        <w:t>associar os estudos às áreas do Componente Curricular Específico.</w:t>
      </w:r>
    </w:p>
    <w:p w:rsidR="008D6FBD" w:rsidRPr="008D6FBD" w:rsidRDefault="008D6FBD" w:rsidP="008D6FB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9D282D" w:rsidRDefault="009D282D" w:rsidP="008D6FB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8D6FBD">
        <w:rPr>
          <w:rFonts w:ascii="Verdana" w:hAnsi="Verdana" w:cs="Arial"/>
          <w:sz w:val="24"/>
          <w:szCs w:val="24"/>
        </w:rPr>
        <w:t xml:space="preserve">Artigo 2º </w:t>
      </w:r>
      <w:r w:rsidR="00CA6164" w:rsidRPr="008D6FBD">
        <w:rPr>
          <w:rFonts w:ascii="Verdana" w:hAnsi="Verdana" w:cs="Arial"/>
          <w:sz w:val="24"/>
          <w:szCs w:val="24"/>
        </w:rPr>
        <w:t xml:space="preserve">- O </w:t>
      </w:r>
      <w:r w:rsidR="0077293C" w:rsidRPr="008D6FBD">
        <w:rPr>
          <w:rFonts w:ascii="Verdana" w:hAnsi="Verdana" w:cs="Arial"/>
          <w:sz w:val="24"/>
          <w:szCs w:val="24"/>
        </w:rPr>
        <w:t>“</w:t>
      </w:r>
      <w:r w:rsidR="00CA6164" w:rsidRPr="008D6FBD">
        <w:rPr>
          <w:rFonts w:ascii="Verdana" w:hAnsi="Verdana" w:cs="Arial"/>
          <w:sz w:val="24"/>
          <w:szCs w:val="24"/>
        </w:rPr>
        <w:t>Dia D do Estatuto da Criança e do Adolescente</w:t>
      </w:r>
      <w:r w:rsidR="0077293C" w:rsidRPr="008D6FBD">
        <w:rPr>
          <w:rFonts w:ascii="Verdana" w:hAnsi="Verdana" w:cs="Arial"/>
          <w:sz w:val="24"/>
          <w:szCs w:val="24"/>
        </w:rPr>
        <w:t>”</w:t>
      </w:r>
      <w:r w:rsidR="00CA6164" w:rsidRPr="008D6FBD">
        <w:rPr>
          <w:rFonts w:ascii="Verdana" w:hAnsi="Verdana" w:cs="Arial"/>
          <w:sz w:val="24"/>
          <w:szCs w:val="24"/>
        </w:rPr>
        <w:t xml:space="preserve"> deve garantir a reflexão, o estudo, o conhecimento e principalmente a execução do que se faz presente </w:t>
      </w:r>
      <w:r w:rsidR="00F16341" w:rsidRPr="008D6FBD">
        <w:rPr>
          <w:rFonts w:ascii="Verdana" w:hAnsi="Verdana" w:cs="Arial"/>
          <w:sz w:val="24"/>
          <w:szCs w:val="24"/>
        </w:rPr>
        <w:t>na</w:t>
      </w:r>
      <w:r w:rsidR="00CA6164" w:rsidRPr="008D6FBD">
        <w:rPr>
          <w:rFonts w:ascii="Verdana" w:hAnsi="Verdana" w:cs="Arial"/>
          <w:sz w:val="24"/>
          <w:szCs w:val="24"/>
        </w:rPr>
        <w:t xml:space="preserve"> Lei</w:t>
      </w:r>
      <w:r w:rsidR="00F16341" w:rsidRPr="008D6FBD">
        <w:rPr>
          <w:rFonts w:ascii="Verdana" w:hAnsi="Verdana" w:cs="Arial"/>
          <w:sz w:val="24"/>
          <w:szCs w:val="24"/>
        </w:rPr>
        <w:t xml:space="preserve"> </w:t>
      </w:r>
      <w:r w:rsidR="0077293C" w:rsidRPr="008D6FBD">
        <w:rPr>
          <w:rFonts w:ascii="Verdana" w:hAnsi="Verdana" w:cs="Arial"/>
          <w:sz w:val="24"/>
          <w:szCs w:val="24"/>
        </w:rPr>
        <w:t xml:space="preserve">Federal </w:t>
      </w:r>
      <w:r w:rsidR="00F16341" w:rsidRPr="008D6FBD">
        <w:rPr>
          <w:rFonts w:ascii="Verdana" w:hAnsi="Verdana" w:cs="Arial"/>
          <w:sz w:val="24"/>
          <w:szCs w:val="24"/>
          <w:shd w:val="clear" w:color="auto" w:fill="FFFFFF"/>
        </w:rPr>
        <w:t>nº 8.069</w:t>
      </w:r>
      <w:r w:rsidR="0077293C" w:rsidRPr="008D6FBD">
        <w:rPr>
          <w:rFonts w:ascii="Verdana" w:hAnsi="Verdana" w:cs="Arial"/>
          <w:sz w:val="24"/>
          <w:szCs w:val="24"/>
        </w:rPr>
        <w:t>, de 13 de julho de 1990.</w:t>
      </w:r>
    </w:p>
    <w:p w:rsidR="008D6FBD" w:rsidRPr="008D6FBD" w:rsidRDefault="008D6FBD" w:rsidP="008D6FB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1C76F8" w:rsidRDefault="001C76F8" w:rsidP="008D6FB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8D6FBD">
        <w:rPr>
          <w:rFonts w:ascii="Verdana" w:hAnsi="Verdana" w:cs="Arial"/>
          <w:sz w:val="24"/>
          <w:szCs w:val="24"/>
        </w:rPr>
        <w:t xml:space="preserve">Parágrafo único – </w:t>
      </w:r>
      <w:r w:rsidR="00140797" w:rsidRPr="008D6FBD">
        <w:rPr>
          <w:rFonts w:ascii="Verdana" w:hAnsi="Verdana" w:cs="Arial"/>
          <w:sz w:val="24"/>
          <w:szCs w:val="24"/>
        </w:rPr>
        <w:t>Fica determinad</w:t>
      </w:r>
      <w:r w:rsidR="008D6FBD">
        <w:rPr>
          <w:rFonts w:ascii="Verdana" w:hAnsi="Verdana" w:cs="Arial"/>
          <w:sz w:val="24"/>
          <w:szCs w:val="24"/>
        </w:rPr>
        <w:t>o</w:t>
      </w:r>
      <w:r w:rsidR="00140797" w:rsidRPr="008D6FBD">
        <w:rPr>
          <w:rFonts w:ascii="Verdana" w:hAnsi="Verdana" w:cs="Arial"/>
          <w:sz w:val="24"/>
          <w:szCs w:val="24"/>
        </w:rPr>
        <w:t xml:space="preserve"> como data para realização do dia D, o último dia letivo do mês de </w:t>
      </w:r>
      <w:r w:rsidR="008C1338" w:rsidRPr="008D6FBD">
        <w:rPr>
          <w:rFonts w:ascii="Verdana" w:hAnsi="Verdana" w:cs="Arial"/>
          <w:sz w:val="24"/>
          <w:szCs w:val="24"/>
        </w:rPr>
        <w:t>junho</w:t>
      </w:r>
      <w:r w:rsidR="00140797" w:rsidRPr="008D6FBD">
        <w:rPr>
          <w:rFonts w:ascii="Verdana" w:hAnsi="Verdana" w:cs="Arial"/>
          <w:sz w:val="24"/>
          <w:szCs w:val="24"/>
        </w:rPr>
        <w:t>.</w:t>
      </w:r>
    </w:p>
    <w:p w:rsidR="008D6FBD" w:rsidRPr="008D6FBD" w:rsidRDefault="008D6FBD" w:rsidP="008D6FB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F16341" w:rsidRDefault="00CA6164" w:rsidP="008D6FB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8D6FBD">
        <w:rPr>
          <w:rFonts w:ascii="Verdana" w:hAnsi="Verdana" w:cs="Arial"/>
          <w:sz w:val="24"/>
          <w:szCs w:val="24"/>
        </w:rPr>
        <w:t xml:space="preserve">Artigo </w:t>
      </w:r>
      <w:r w:rsidR="001C76F8" w:rsidRPr="008D6FBD">
        <w:rPr>
          <w:rFonts w:ascii="Verdana" w:hAnsi="Verdana" w:cs="Arial"/>
          <w:sz w:val="24"/>
          <w:szCs w:val="24"/>
        </w:rPr>
        <w:t>3</w:t>
      </w:r>
      <w:r w:rsidRPr="008D6FBD">
        <w:rPr>
          <w:rFonts w:ascii="Verdana" w:hAnsi="Verdana" w:cs="Arial"/>
          <w:sz w:val="24"/>
          <w:szCs w:val="24"/>
        </w:rPr>
        <w:t xml:space="preserve">º - </w:t>
      </w:r>
      <w:r w:rsidR="006B7A9B" w:rsidRPr="008D6FBD">
        <w:rPr>
          <w:rFonts w:ascii="Verdana" w:hAnsi="Verdana" w:cs="Arial"/>
          <w:sz w:val="24"/>
          <w:szCs w:val="24"/>
        </w:rPr>
        <w:t>Esta</w:t>
      </w:r>
      <w:r w:rsidRPr="008D6FBD">
        <w:rPr>
          <w:rFonts w:ascii="Verdana" w:hAnsi="Verdana" w:cs="Arial"/>
          <w:sz w:val="24"/>
          <w:szCs w:val="24"/>
        </w:rPr>
        <w:t xml:space="preserve"> lei entra em v</w:t>
      </w:r>
      <w:r w:rsidR="001C76F8" w:rsidRPr="008D6FBD">
        <w:rPr>
          <w:rFonts w:ascii="Verdana" w:hAnsi="Verdana" w:cs="Arial"/>
          <w:sz w:val="24"/>
          <w:szCs w:val="24"/>
        </w:rPr>
        <w:t>igor na data de sua publicação.</w:t>
      </w:r>
    </w:p>
    <w:p w:rsidR="008D6FBD" w:rsidRPr="008D6FBD" w:rsidRDefault="008D6FBD" w:rsidP="008D6FBD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7293C" w:rsidRPr="008D6FBD" w:rsidRDefault="0077293C" w:rsidP="008D6FBD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</w:p>
    <w:p w:rsidR="007E2A5C" w:rsidRPr="008D6FBD" w:rsidRDefault="007E2A5C" w:rsidP="008D6FBD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  <w:r w:rsidRPr="008D6FBD">
        <w:rPr>
          <w:rFonts w:ascii="Verdana" w:hAnsi="Verdana" w:cs="Arial"/>
          <w:b/>
          <w:sz w:val="24"/>
          <w:szCs w:val="24"/>
        </w:rPr>
        <w:t>JUSTIFICATIVA</w:t>
      </w:r>
    </w:p>
    <w:p w:rsidR="0077293C" w:rsidRPr="008D6FBD" w:rsidRDefault="0077293C" w:rsidP="008D6FBD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</w:p>
    <w:p w:rsidR="0019744E" w:rsidRDefault="00517D9F" w:rsidP="00816CDB">
      <w:pPr>
        <w:spacing w:after="0" w:line="360" w:lineRule="exact"/>
        <w:ind w:firstLine="851"/>
        <w:jc w:val="both"/>
        <w:rPr>
          <w:rFonts w:ascii="Verdana" w:hAnsi="Verdana" w:cs="Arial"/>
          <w:sz w:val="24"/>
          <w:szCs w:val="24"/>
          <w:shd w:val="clear" w:color="auto" w:fill="FFFFFF"/>
        </w:rPr>
      </w:pPr>
      <w:r w:rsidRPr="008D6FBD">
        <w:rPr>
          <w:rFonts w:ascii="Verdana" w:hAnsi="Verdana" w:cs="Arial"/>
          <w:sz w:val="24"/>
          <w:szCs w:val="24"/>
        </w:rPr>
        <w:t xml:space="preserve">Considerando a importância do Estatuto da Criança e do Adolescente </w:t>
      </w:r>
      <w:r w:rsidRPr="008D6FBD">
        <w:rPr>
          <w:rFonts w:ascii="Verdana" w:hAnsi="Verdana" w:cs="Arial"/>
          <w:sz w:val="24"/>
          <w:szCs w:val="24"/>
          <w:shd w:val="clear" w:color="auto" w:fill="FFFFFF"/>
        </w:rPr>
        <w:t xml:space="preserve">(ECA), criado em 13 de julho de 1990, nos deparamos com </w:t>
      </w:r>
      <w:r w:rsidR="006D6422" w:rsidRPr="008D6FBD">
        <w:rPr>
          <w:rFonts w:ascii="Verdana" w:hAnsi="Verdana" w:cs="Arial"/>
          <w:sz w:val="24"/>
          <w:szCs w:val="24"/>
          <w:shd w:val="clear" w:color="auto" w:fill="FFFFFF"/>
        </w:rPr>
        <w:t>o seguinte questionamento</w:t>
      </w:r>
      <w:r w:rsidRPr="008D6FBD">
        <w:rPr>
          <w:rFonts w:ascii="Verdana" w:hAnsi="Verdana" w:cs="Arial"/>
          <w:sz w:val="24"/>
          <w:szCs w:val="24"/>
          <w:shd w:val="clear" w:color="auto" w:fill="FFFFFF"/>
        </w:rPr>
        <w:t xml:space="preserve">: </w:t>
      </w:r>
      <w:r w:rsidR="0077293C" w:rsidRPr="008D6FBD">
        <w:rPr>
          <w:rFonts w:ascii="Verdana" w:hAnsi="Verdana" w:cs="Arial"/>
          <w:sz w:val="24"/>
          <w:szCs w:val="24"/>
          <w:shd w:val="clear" w:color="auto" w:fill="FFFFFF"/>
        </w:rPr>
        <w:t>é</w:t>
      </w:r>
      <w:r w:rsidRPr="008D6FBD">
        <w:rPr>
          <w:rFonts w:ascii="Verdana" w:hAnsi="Verdana" w:cs="Arial"/>
          <w:sz w:val="24"/>
          <w:szCs w:val="24"/>
          <w:shd w:val="clear" w:color="auto" w:fill="FFFFFF"/>
        </w:rPr>
        <w:t xml:space="preserve"> de conhecimento de </w:t>
      </w:r>
      <w:proofErr w:type="gramStart"/>
      <w:r w:rsidR="00F16341" w:rsidRPr="008D6FBD">
        <w:rPr>
          <w:rFonts w:ascii="Verdana" w:hAnsi="Verdana" w:cs="Arial"/>
          <w:sz w:val="24"/>
          <w:szCs w:val="24"/>
          <w:shd w:val="clear" w:color="auto" w:fill="FFFFFF"/>
        </w:rPr>
        <w:t>todos o</w:t>
      </w:r>
      <w:proofErr w:type="gramEnd"/>
      <w:r w:rsidRPr="008D6FBD">
        <w:rPr>
          <w:rFonts w:ascii="Verdana" w:hAnsi="Verdana" w:cs="Arial"/>
          <w:sz w:val="24"/>
          <w:szCs w:val="24"/>
          <w:shd w:val="clear" w:color="auto" w:fill="FFFFFF"/>
        </w:rPr>
        <w:t xml:space="preserve"> texto na íntegra ou </w:t>
      </w:r>
      <w:r w:rsidR="006D6422" w:rsidRPr="008D6FBD">
        <w:rPr>
          <w:rFonts w:ascii="Verdana" w:hAnsi="Verdana" w:cs="Arial"/>
          <w:sz w:val="24"/>
          <w:szCs w:val="24"/>
          <w:shd w:val="clear" w:color="auto" w:fill="FFFFFF"/>
        </w:rPr>
        <w:t>apenas</w:t>
      </w:r>
      <w:r w:rsidRPr="008D6FBD">
        <w:rPr>
          <w:rFonts w:ascii="Verdana" w:hAnsi="Verdana" w:cs="Arial"/>
          <w:sz w:val="24"/>
          <w:szCs w:val="24"/>
          <w:shd w:val="clear" w:color="auto" w:fill="FFFFFF"/>
        </w:rPr>
        <w:t xml:space="preserve"> citações e reivindicações de tal Lei quando se trata de conflitos </w:t>
      </w:r>
      <w:r w:rsidR="006D6422" w:rsidRPr="008D6FBD">
        <w:rPr>
          <w:rFonts w:ascii="Verdana" w:hAnsi="Verdana" w:cs="Arial"/>
          <w:sz w:val="24"/>
          <w:szCs w:val="24"/>
          <w:shd w:val="clear" w:color="auto" w:fill="FFFFFF"/>
        </w:rPr>
        <w:t xml:space="preserve">envolvendo crianças e adolescentes? A resposta, ao menos em nosso contexto é nítida: </w:t>
      </w:r>
      <w:r w:rsidR="0019744E" w:rsidRPr="008D6FBD">
        <w:rPr>
          <w:rFonts w:ascii="Verdana" w:hAnsi="Verdana" w:cs="Arial"/>
          <w:sz w:val="24"/>
          <w:szCs w:val="24"/>
          <w:shd w:val="clear" w:color="auto" w:fill="FFFFFF"/>
        </w:rPr>
        <w:t xml:space="preserve">não há conhecimento </w:t>
      </w:r>
      <w:r w:rsidR="0019744E" w:rsidRPr="008D6FBD">
        <w:rPr>
          <w:rFonts w:ascii="Verdana" w:hAnsi="Verdana" w:cs="Arial"/>
          <w:sz w:val="24"/>
          <w:szCs w:val="24"/>
          <w:shd w:val="clear" w:color="auto" w:fill="FFFFFF"/>
        </w:rPr>
        <w:lastRenderedPageBreak/>
        <w:t xml:space="preserve">aprofundado dessa Lei tão pertinente ao universo escolar. Os direitos, os deveres, de nossas crianças e adolescentes estão sendo </w:t>
      </w:r>
      <w:r w:rsidR="00323ED1" w:rsidRPr="008D6FBD">
        <w:rPr>
          <w:rFonts w:ascii="Verdana" w:hAnsi="Verdana" w:cs="Arial"/>
          <w:sz w:val="24"/>
          <w:szCs w:val="24"/>
          <w:shd w:val="clear" w:color="auto" w:fill="FFFFFF"/>
        </w:rPr>
        <w:t>abandonados</w:t>
      </w:r>
      <w:r w:rsidR="0019744E" w:rsidRPr="008D6FBD">
        <w:rPr>
          <w:rFonts w:ascii="Verdana" w:hAnsi="Verdana" w:cs="Arial"/>
          <w:sz w:val="24"/>
          <w:szCs w:val="24"/>
          <w:shd w:val="clear" w:color="auto" w:fill="FFFFFF"/>
        </w:rPr>
        <w:t xml:space="preserve"> e esquecidos pela sociedade. É preciso que a escola garanta esse estudo e oportunize momentos de ações onde a comunidade e o </w:t>
      </w:r>
      <w:r w:rsidR="0019744E" w:rsidRPr="008D6FBD">
        <w:rPr>
          <w:rStyle w:val="nfase"/>
          <w:rFonts w:ascii="Verdana" w:hAnsi="Verdana" w:cs="Arial"/>
          <w:bCs/>
          <w:i w:val="0"/>
          <w:iCs w:val="0"/>
          <w:sz w:val="24"/>
          <w:szCs w:val="24"/>
          <w:shd w:val="clear" w:color="auto" w:fill="FFFFFF"/>
        </w:rPr>
        <w:t>Conselho Municipal</w:t>
      </w:r>
      <w:r w:rsidR="0019744E" w:rsidRPr="008D6FBD">
        <w:rPr>
          <w:rFonts w:ascii="Verdana" w:hAnsi="Verdana" w:cs="Arial"/>
          <w:sz w:val="24"/>
          <w:szCs w:val="24"/>
          <w:shd w:val="clear" w:color="auto" w:fill="FFFFFF"/>
        </w:rPr>
        <w:t> dos Direitos da </w:t>
      </w:r>
      <w:r w:rsidR="0019744E" w:rsidRPr="008D6FBD">
        <w:rPr>
          <w:rStyle w:val="nfase"/>
          <w:rFonts w:ascii="Verdana" w:hAnsi="Verdana" w:cs="Arial"/>
          <w:bCs/>
          <w:i w:val="0"/>
          <w:iCs w:val="0"/>
          <w:sz w:val="24"/>
          <w:szCs w:val="24"/>
          <w:shd w:val="clear" w:color="auto" w:fill="FFFFFF"/>
        </w:rPr>
        <w:t>Criança</w:t>
      </w:r>
      <w:r w:rsidR="0019744E" w:rsidRPr="008D6FBD">
        <w:rPr>
          <w:rFonts w:ascii="Verdana" w:hAnsi="Verdana" w:cs="Arial"/>
          <w:sz w:val="24"/>
          <w:szCs w:val="24"/>
          <w:shd w:val="clear" w:color="auto" w:fill="FFFFFF"/>
        </w:rPr>
        <w:t> e do </w:t>
      </w:r>
      <w:r w:rsidR="0019744E" w:rsidRPr="008D6FBD">
        <w:rPr>
          <w:rStyle w:val="nfase"/>
          <w:rFonts w:ascii="Verdana" w:hAnsi="Verdana" w:cs="Arial"/>
          <w:bCs/>
          <w:i w:val="0"/>
          <w:iCs w:val="0"/>
          <w:sz w:val="24"/>
          <w:szCs w:val="24"/>
          <w:shd w:val="clear" w:color="auto" w:fill="FFFFFF"/>
        </w:rPr>
        <w:t>Adolescente</w:t>
      </w:r>
      <w:r w:rsidR="0019744E" w:rsidRPr="008D6FBD">
        <w:rPr>
          <w:rFonts w:ascii="Verdana" w:hAnsi="Verdana" w:cs="Arial"/>
          <w:sz w:val="24"/>
          <w:szCs w:val="24"/>
          <w:shd w:val="clear" w:color="auto" w:fill="FFFFFF"/>
        </w:rPr>
        <w:t xml:space="preserve"> se integrem e </w:t>
      </w:r>
      <w:proofErr w:type="gramStart"/>
      <w:r w:rsidR="00F16341" w:rsidRPr="008D6FBD">
        <w:rPr>
          <w:rFonts w:ascii="Verdana" w:hAnsi="Verdana" w:cs="Arial"/>
          <w:sz w:val="24"/>
          <w:szCs w:val="24"/>
          <w:shd w:val="clear" w:color="auto" w:fill="FFFFFF"/>
        </w:rPr>
        <w:t>fortaleça</w:t>
      </w:r>
      <w:r w:rsidR="0077293C" w:rsidRPr="008D6FBD">
        <w:rPr>
          <w:rFonts w:ascii="Verdana" w:hAnsi="Verdana" w:cs="Arial"/>
          <w:sz w:val="24"/>
          <w:szCs w:val="24"/>
          <w:shd w:val="clear" w:color="auto" w:fill="FFFFFF"/>
        </w:rPr>
        <w:t>m</w:t>
      </w:r>
      <w:proofErr w:type="gramEnd"/>
      <w:r w:rsidR="0019744E" w:rsidRPr="008D6FBD">
        <w:rPr>
          <w:rFonts w:ascii="Verdana" w:hAnsi="Verdana" w:cs="Arial"/>
          <w:sz w:val="24"/>
          <w:szCs w:val="24"/>
          <w:shd w:val="clear" w:color="auto" w:fill="FFFFFF"/>
        </w:rPr>
        <w:t xml:space="preserve"> o que já se faz previsto na Lei nº 8.069, conhecida como ECA.</w:t>
      </w:r>
    </w:p>
    <w:p w:rsidR="002934C0" w:rsidRPr="002934C0" w:rsidRDefault="002934C0" w:rsidP="002934C0">
      <w:pPr>
        <w:spacing w:after="0" w:line="360" w:lineRule="auto"/>
        <w:ind w:firstLine="851"/>
        <w:jc w:val="both"/>
        <w:rPr>
          <w:rFonts w:ascii="Verdana" w:hAnsi="Verdana" w:cs="Arial"/>
          <w:b/>
          <w:sz w:val="24"/>
          <w:szCs w:val="24"/>
          <w:shd w:val="clear" w:color="auto" w:fill="FFFFFF"/>
        </w:rPr>
      </w:pPr>
    </w:p>
    <w:p w:rsidR="002934C0" w:rsidRPr="002934C0" w:rsidRDefault="002934C0" w:rsidP="002934C0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2934C0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Jefferson Domingues dos Santos </w:t>
      </w:r>
    </w:p>
    <w:p w:rsidR="002934C0" w:rsidRPr="002934C0" w:rsidRDefault="002934C0" w:rsidP="002934C0">
      <w:pPr>
        <w:spacing w:after="0" w:line="360" w:lineRule="auto"/>
        <w:jc w:val="both"/>
        <w:rPr>
          <w:rFonts w:ascii="Verdana" w:eastAsia="Times New Roman" w:hAnsi="Verdana" w:cs="Arial"/>
          <w:b/>
          <w:color w:val="1B1E1F"/>
          <w:sz w:val="24"/>
          <w:szCs w:val="24"/>
          <w:lang w:eastAsia="pt-BR"/>
        </w:rPr>
      </w:pPr>
      <w:proofErr w:type="spellStart"/>
      <w:r w:rsidRPr="002934C0">
        <w:rPr>
          <w:rFonts w:ascii="Verdana" w:eastAsia="Times New Roman" w:hAnsi="Verdana" w:cs="Arial"/>
          <w:b/>
          <w:color w:val="1B1E1F"/>
          <w:sz w:val="24"/>
          <w:szCs w:val="24"/>
          <w:lang w:eastAsia="pt-BR"/>
        </w:rPr>
        <w:t>E.E.</w:t>
      </w:r>
      <w:proofErr w:type="spellEnd"/>
      <w:r w:rsidRPr="002934C0">
        <w:rPr>
          <w:rFonts w:ascii="Verdana" w:eastAsia="Times New Roman" w:hAnsi="Verdana" w:cs="Arial"/>
          <w:b/>
          <w:color w:val="1B1E1F"/>
          <w:sz w:val="24"/>
          <w:szCs w:val="24"/>
          <w:lang w:eastAsia="pt-BR"/>
        </w:rPr>
        <w:t xml:space="preserve"> </w:t>
      </w:r>
      <w:proofErr w:type="gramStart"/>
      <w:r w:rsidRPr="002934C0">
        <w:rPr>
          <w:rFonts w:ascii="Verdana" w:eastAsia="Times New Roman" w:hAnsi="Verdana" w:cs="Arial"/>
          <w:b/>
          <w:color w:val="1B1E1F"/>
          <w:sz w:val="24"/>
          <w:szCs w:val="24"/>
          <w:lang w:eastAsia="pt-BR"/>
        </w:rPr>
        <w:t>Prof.</w:t>
      </w:r>
      <w:proofErr w:type="gramEnd"/>
      <w:r w:rsidRPr="002934C0">
        <w:rPr>
          <w:rFonts w:ascii="Verdana" w:eastAsia="Times New Roman" w:hAnsi="Verdana" w:cs="Arial"/>
          <w:b/>
          <w:color w:val="1B1E1F"/>
          <w:sz w:val="24"/>
          <w:szCs w:val="24"/>
          <w:lang w:eastAsia="pt-BR"/>
        </w:rPr>
        <w:t xml:space="preserve"> Lázaro Soares</w:t>
      </w:r>
    </w:p>
    <w:p w:rsidR="002934C0" w:rsidRPr="002934C0" w:rsidRDefault="002934C0" w:rsidP="002934C0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proofErr w:type="spellStart"/>
      <w:r w:rsidRPr="002934C0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Riversul</w:t>
      </w:r>
      <w:proofErr w:type="spellEnd"/>
      <w:r w:rsidRPr="002934C0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</w:t>
      </w:r>
    </w:p>
    <w:p w:rsidR="002934C0" w:rsidRPr="008D6FBD" w:rsidRDefault="002934C0" w:rsidP="002934C0">
      <w:pPr>
        <w:spacing w:after="0" w:line="360" w:lineRule="exact"/>
        <w:jc w:val="both"/>
        <w:rPr>
          <w:rFonts w:ascii="Verdana" w:hAnsi="Verdana" w:cs="Arial"/>
          <w:sz w:val="24"/>
          <w:szCs w:val="24"/>
          <w:shd w:val="clear" w:color="auto" w:fill="FFFFFF"/>
        </w:rPr>
      </w:pPr>
    </w:p>
    <w:sectPr w:rsidR="002934C0" w:rsidRPr="008D6FBD" w:rsidSect="000611F5">
      <w:pgSz w:w="11906" w:h="16838"/>
      <w:pgMar w:top="1135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E2A5C"/>
    <w:rsid w:val="000611F5"/>
    <w:rsid w:val="0006147F"/>
    <w:rsid w:val="00140797"/>
    <w:rsid w:val="0019744E"/>
    <w:rsid w:val="001C76F8"/>
    <w:rsid w:val="00200F0C"/>
    <w:rsid w:val="00257FAB"/>
    <w:rsid w:val="002934C0"/>
    <w:rsid w:val="00296FD6"/>
    <w:rsid w:val="002D4C03"/>
    <w:rsid w:val="00323ED1"/>
    <w:rsid w:val="004D4220"/>
    <w:rsid w:val="00517D9F"/>
    <w:rsid w:val="006B7A9B"/>
    <w:rsid w:val="006D6422"/>
    <w:rsid w:val="00705EF0"/>
    <w:rsid w:val="00721F66"/>
    <w:rsid w:val="0074079C"/>
    <w:rsid w:val="0077293C"/>
    <w:rsid w:val="007E2A5C"/>
    <w:rsid w:val="00816CDB"/>
    <w:rsid w:val="00892AF4"/>
    <w:rsid w:val="008C1338"/>
    <w:rsid w:val="008D6FBD"/>
    <w:rsid w:val="0099048B"/>
    <w:rsid w:val="009D282D"/>
    <w:rsid w:val="00A70F79"/>
    <w:rsid w:val="00AB0CEB"/>
    <w:rsid w:val="00C10C65"/>
    <w:rsid w:val="00CA6164"/>
    <w:rsid w:val="00CC2936"/>
    <w:rsid w:val="00D568AD"/>
    <w:rsid w:val="00D80FE3"/>
    <w:rsid w:val="00E36E4D"/>
    <w:rsid w:val="00E71490"/>
    <w:rsid w:val="00F16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0C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9D282D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07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07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4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323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ALESP</Company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Rosana</dc:creator>
  <cp:lastModifiedBy>Lenovo</cp:lastModifiedBy>
  <cp:revision>11</cp:revision>
  <cp:lastPrinted>2018-03-19T20:43:00Z</cp:lastPrinted>
  <dcterms:created xsi:type="dcterms:W3CDTF">2018-04-05T00:51:00Z</dcterms:created>
  <dcterms:modified xsi:type="dcterms:W3CDTF">2018-04-20T02:45:00Z</dcterms:modified>
</cp:coreProperties>
</file>