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093" w:rsidRPr="00DC5601" w:rsidRDefault="002A5000" w:rsidP="00DC5601">
      <w:pPr>
        <w:spacing w:after="0" w:line="360" w:lineRule="exact"/>
        <w:jc w:val="both"/>
        <w:rPr>
          <w:rFonts w:ascii="Verdana" w:hAnsi="Verdana"/>
          <w:b/>
          <w:sz w:val="24"/>
          <w:szCs w:val="24"/>
        </w:rPr>
      </w:pPr>
      <w:r w:rsidRPr="00DC5601">
        <w:rPr>
          <w:rFonts w:ascii="Verdana" w:hAnsi="Verdana"/>
          <w:b/>
          <w:sz w:val="24"/>
          <w:szCs w:val="24"/>
        </w:rPr>
        <w:t xml:space="preserve">Projeto de lei </w:t>
      </w:r>
      <w:r w:rsidR="00BC104F" w:rsidRPr="00DC5601">
        <w:rPr>
          <w:rFonts w:ascii="Verdana" w:hAnsi="Verdana"/>
          <w:b/>
          <w:sz w:val="24"/>
          <w:szCs w:val="24"/>
        </w:rPr>
        <w:t>n</w:t>
      </w:r>
      <w:r w:rsidRPr="00DC5601">
        <w:rPr>
          <w:rFonts w:ascii="Verdana" w:hAnsi="Verdana"/>
          <w:b/>
          <w:sz w:val="24"/>
          <w:szCs w:val="24"/>
        </w:rPr>
        <w:t xml:space="preserve">º </w:t>
      </w:r>
      <w:r w:rsidR="00044E67" w:rsidRPr="00DC5601">
        <w:rPr>
          <w:rFonts w:ascii="Verdana" w:hAnsi="Verdana"/>
          <w:b/>
          <w:sz w:val="24"/>
          <w:szCs w:val="24"/>
        </w:rPr>
        <w:t xml:space="preserve">   </w:t>
      </w:r>
      <w:proofErr w:type="gramStart"/>
      <w:r w:rsidR="00BF4BDA">
        <w:rPr>
          <w:rFonts w:ascii="Verdana" w:hAnsi="Verdana"/>
          <w:b/>
          <w:sz w:val="24"/>
          <w:szCs w:val="24"/>
        </w:rPr>
        <w:t>13</w:t>
      </w:r>
      <w:r w:rsidR="00044E67" w:rsidRPr="00DC5601">
        <w:rPr>
          <w:rFonts w:ascii="Verdana" w:hAnsi="Verdana"/>
          <w:b/>
          <w:sz w:val="24"/>
          <w:szCs w:val="24"/>
        </w:rPr>
        <w:t xml:space="preserve"> </w:t>
      </w:r>
      <w:bookmarkStart w:id="0" w:name="_GoBack"/>
      <w:bookmarkEnd w:id="0"/>
      <w:r w:rsidR="00BC104F" w:rsidRPr="00DC5601">
        <w:rPr>
          <w:rFonts w:ascii="Verdana" w:hAnsi="Verdana"/>
          <w:b/>
          <w:sz w:val="24"/>
          <w:szCs w:val="24"/>
        </w:rPr>
        <w:t>,</w:t>
      </w:r>
      <w:proofErr w:type="gramEnd"/>
      <w:r w:rsidR="00BC104F" w:rsidRPr="00DC5601">
        <w:rPr>
          <w:rFonts w:ascii="Verdana" w:hAnsi="Verdana"/>
          <w:b/>
          <w:sz w:val="24"/>
          <w:szCs w:val="24"/>
        </w:rPr>
        <w:t xml:space="preserve"> de 2018</w:t>
      </w:r>
    </w:p>
    <w:p w:rsidR="00BA5D16" w:rsidRPr="00DC5601" w:rsidRDefault="00BA5D16" w:rsidP="00DC5601">
      <w:pPr>
        <w:spacing w:after="0" w:line="360" w:lineRule="exact"/>
        <w:jc w:val="both"/>
        <w:rPr>
          <w:rFonts w:ascii="Verdana" w:hAnsi="Verdana"/>
          <w:b/>
          <w:sz w:val="24"/>
          <w:szCs w:val="24"/>
        </w:rPr>
      </w:pPr>
    </w:p>
    <w:p w:rsidR="002A5000" w:rsidRPr="00DC5601" w:rsidRDefault="002A5000" w:rsidP="00DC5601">
      <w:pPr>
        <w:spacing w:after="0" w:line="360" w:lineRule="exact"/>
        <w:jc w:val="both"/>
        <w:rPr>
          <w:rFonts w:ascii="Verdana" w:hAnsi="Verdana"/>
          <w:b/>
          <w:sz w:val="24"/>
          <w:szCs w:val="24"/>
        </w:rPr>
      </w:pPr>
      <w:r w:rsidRPr="00DC5601">
        <w:rPr>
          <w:rFonts w:ascii="Verdana" w:hAnsi="Verdana"/>
          <w:b/>
          <w:sz w:val="24"/>
          <w:szCs w:val="24"/>
        </w:rPr>
        <w:t>P</w:t>
      </w:r>
      <w:r w:rsidR="001A54A1" w:rsidRPr="00DC5601">
        <w:rPr>
          <w:rFonts w:ascii="Verdana" w:hAnsi="Verdana"/>
          <w:b/>
          <w:sz w:val="24"/>
          <w:szCs w:val="24"/>
        </w:rPr>
        <w:t>artido da Cultura e da Educação</w:t>
      </w:r>
    </w:p>
    <w:p w:rsidR="00BA5D16" w:rsidRPr="00DC5601" w:rsidRDefault="00BA5D16" w:rsidP="00DC5601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</w:p>
    <w:p w:rsidR="002A5000" w:rsidRPr="00DC5601" w:rsidRDefault="002A5000" w:rsidP="00DC5601">
      <w:pPr>
        <w:spacing w:after="0" w:line="360" w:lineRule="exact"/>
        <w:jc w:val="both"/>
        <w:rPr>
          <w:rFonts w:ascii="Verdana" w:hAnsi="Verdana"/>
          <w:i/>
          <w:sz w:val="24"/>
          <w:szCs w:val="24"/>
        </w:rPr>
      </w:pPr>
      <w:r w:rsidRPr="00DC5601">
        <w:rPr>
          <w:rFonts w:ascii="Verdana" w:hAnsi="Verdana"/>
          <w:i/>
          <w:sz w:val="24"/>
          <w:szCs w:val="24"/>
        </w:rPr>
        <w:t xml:space="preserve">Dispõe sobre a criação de </w:t>
      </w:r>
      <w:r w:rsidR="001A54A1" w:rsidRPr="00DC5601">
        <w:rPr>
          <w:rFonts w:ascii="Verdana" w:hAnsi="Verdana"/>
          <w:i/>
          <w:sz w:val="24"/>
          <w:szCs w:val="24"/>
        </w:rPr>
        <w:t>museu</w:t>
      </w:r>
      <w:r w:rsidR="005E6282" w:rsidRPr="00DC5601">
        <w:rPr>
          <w:rFonts w:ascii="Verdana" w:hAnsi="Verdana"/>
          <w:i/>
          <w:sz w:val="24"/>
          <w:szCs w:val="24"/>
        </w:rPr>
        <w:t>s</w:t>
      </w:r>
      <w:r w:rsidR="001A54A1" w:rsidRPr="00DC5601">
        <w:rPr>
          <w:rFonts w:ascii="Verdana" w:hAnsi="Verdana"/>
          <w:i/>
          <w:sz w:val="24"/>
          <w:szCs w:val="24"/>
        </w:rPr>
        <w:t xml:space="preserve"> de fotografias sobre a cultura dos municípios </w:t>
      </w:r>
      <w:r w:rsidR="005E6282" w:rsidRPr="00DC5601">
        <w:rPr>
          <w:rFonts w:ascii="Verdana" w:hAnsi="Verdana"/>
          <w:i/>
          <w:sz w:val="24"/>
          <w:szCs w:val="24"/>
        </w:rPr>
        <w:t>por meio da reforma</w:t>
      </w:r>
      <w:r w:rsidRPr="00DC5601">
        <w:rPr>
          <w:rFonts w:ascii="Verdana" w:hAnsi="Verdana"/>
          <w:i/>
          <w:sz w:val="24"/>
          <w:szCs w:val="24"/>
        </w:rPr>
        <w:t xml:space="preserve"> das antigas estações ferroviárias.</w:t>
      </w:r>
    </w:p>
    <w:p w:rsidR="00BA5D16" w:rsidRPr="00DC5601" w:rsidRDefault="00BA5D16" w:rsidP="00DC5601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</w:p>
    <w:p w:rsidR="002A5000" w:rsidRPr="00DC5601" w:rsidRDefault="002A5000" w:rsidP="00DC5601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  <w:r w:rsidRPr="00DC5601">
        <w:rPr>
          <w:rFonts w:ascii="Verdana" w:hAnsi="Verdana"/>
          <w:sz w:val="24"/>
          <w:szCs w:val="24"/>
        </w:rPr>
        <w:t>O Parlamento Jovem Paulista Edição Especial 2018 decreta:</w:t>
      </w:r>
    </w:p>
    <w:p w:rsidR="00BA5D16" w:rsidRPr="00DC5601" w:rsidRDefault="00BA5D16" w:rsidP="00DC5601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</w:p>
    <w:p w:rsidR="005E6282" w:rsidRPr="00DC5601" w:rsidRDefault="002A5000" w:rsidP="00DC5601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  <w:r w:rsidRPr="00DC5601">
        <w:rPr>
          <w:rFonts w:ascii="Verdana" w:hAnsi="Verdana"/>
          <w:sz w:val="24"/>
          <w:szCs w:val="24"/>
        </w:rPr>
        <w:t>Artigo 1º - A Secretaria Estadu</w:t>
      </w:r>
      <w:r w:rsidR="0075447A" w:rsidRPr="00DC5601">
        <w:rPr>
          <w:rFonts w:ascii="Verdana" w:hAnsi="Verdana"/>
          <w:sz w:val="24"/>
          <w:szCs w:val="24"/>
        </w:rPr>
        <w:t>al da</w:t>
      </w:r>
      <w:r w:rsidRPr="00DC5601">
        <w:rPr>
          <w:rFonts w:ascii="Verdana" w:hAnsi="Verdana"/>
          <w:sz w:val="24"/>
          <w:szCs w:val="24"/>
        </w:rPr>
        <w:t xml:space="preserve"> Cultura incentivará e orientará todas as Secretarias Municipais da Cultura para que reformem os antigos prédios das estações ferroviárias para que seja</w:t>
      </w:r>
      <w:r w:rsidR="005E6282" w:rsidRPr="00DC5601">
        <w:rPr>
          <w:rFonts w:ascii="Verdana" w:hAnsi="Verdana"/>
          <w:sz w:val="24"/>
          <w:szCs w:val="24"/>
        </w:rPr>
        <w:t>m</w:t>
      </w:r>
      <w:r w:rsidRPr="00DC5601">
        <w:rPr>
          <w:rFonts w:ascii="Verdana" w:hAnsi="Verdana"/>
          <w:sz w:val="24"/>
          <w:szCs w:val="24"/>
        </w:rPr>
        <w:t xml:space="preserve"> criado</w:t>
      </w:r>
      <w:r w:rsidR="005E6282" w:rsidRPr="00DC5601">
        <w:rPr>
          <w:rFonts w:ascii="Verdana" w:hAnsi="Verdana"/>
          <w:sz w:val="24"/>
          <w:szCs w:val="24"/>
        </w:rPr>
        <w:t>s</w:t>
      </w:r>
      <w:r w:rsidRPr="00DC5601">
        <w:rPr>
          <w:rFonts w:ascii="Verdana" w:hAnsi="Verdana"/>
          <w:sz w:val="24"/>
          <w:szCs w:val="24"/>
        </w:rPr>
        <w:t xml:space="preserve"> </w:t>
      </w:r>
      <w:r w:rsidR="00BA5D16" w:rsidRPr="00DC5601">
        <w:rPr>
          <w:rFonts w:ascii="Verdana" w:hAnsi="Verdana"/>
          <w:sz w:val="24"/>
          <w:szCs w:val="24"/>
        </w:rPr>
        <w:t>museu</w:t>
      </w:r>
      <w:r w:rsidR="005E6282" w:rsidRPr="00DC5601">
        <w:rPr>
          <w:rFonts w:ascii="Verdana" w:hAnsi="Verdana"/>
          <w:sz w:val="24"/>
          <w:szCs w:val="24"/>
        </w:rPr>
        <w:t>s</w:t>
      </w:r>
      <w:r w:rsidR="00BA5D16" w:rsidRPr="00DC5601">
        <w:rPr>
          <w:rFonts w:ascii="Verdana" w:hAnsi="Verdana"/>
          <w:sz w:val="24"/>
          <w:szCs w:val="24"/>
        </w:rPr>
        <w:t xml:space="preserve"> de fotografias sobre a cultura do</w:t>
      </w:r>
      <w:r w:rsidR="005E6282" w:rsidRPr="00DC5601">
        <w:rPr>
          <w:rFonts w:ascii="Verdana" w:hAnsi="Verdana"/>
          <w:sz w:val="24"/>
          <w:szCs w:val="24"/>
        </w:rPr>
        <w:t>s respectivos</w:t>
      </w:r>
      <w:r w:rsidR="00BA5D16" w:rsidRPr="00DC5601">
        <w:rPr>
          <w:rFonts w:ascii="Verdana" w:hAnsi="Verdana"/>
          <w:sz w:val="24"/>
          <w:szCs w:val="24"/>
        </w:rPr>
        <w:t xml:space="preserve"> Município</w:t>
      </w:r>
      <w:r w:rsidR="005E6282" w:rsidRPr="00DC5601">
        <w:rPr>
          <w:rFonts w:ascii="Verdana" w:hAnsi="Verdana"/>
          <w:sz w:val="24"/>
          <w:szCs w:val="24"/>
        </w:rPr>
        <w:t>s.</w:t>
      </w:r>
    </w:p>
    <w:p w:rsidR="005E6282" w:rsidRPr="00DC5601" w:rsidRDefault="005E6282" w:rsidP="00DC5601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</w:p>
    <w:p w:rsidR="002A5000" w:rsidRPr="00DC5601" w:rsidRDefault="005E6282" w:rsidP="00DC5601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  <w:r w:rsidRPr="00DC5601">
        <w:rPr>
          <w:rFonts w:ascii="Verdana" w:hAnsi="Verdana"/>
          <w:sz w:val="24"/>
          <w:szCs w:val="24"/>
        </w:rPr>
        <w:t>Parágrafo único - Os</w:t>
      </w:r>
      <w:r w:rsidR="00BA5D16" w:rsidRPr="00DC5601">
        <w:rPr>
          <w:rFonts w:ascii="Verdana" w:hAnsi="Verdana"/>
          <w:sz w:val="24"/>
          <w:szCs w:val="24"/>
        </w:rPr>
        <w:t xml:space="preserve"> </w:t>
      </w:r>
      <w:r w:rsidR="002A5000" w:rsidRPr="00DC5601">
        <w:rPr>
          <w:rFonts w:ascii="Verdana" w:hAnsi="Verdana"/>
          <w:sz w:val="24"/>
          <w:szCs w:val="24"/>
        </w:rPr>
        <w:t>prédio</w:t>
      </w:r>
      <w:r w:rsidRPr="00DC5601">
        <w:rPr>
          <w:rFonts w:ascii="Verdana" w:hAnsi="Verdana"/>
          <w:sz w:val="24"/>
          <w:szCs w:val="24"/>
        </w:rPr>
        <w:t>s reformados serão</w:t>
      </w:r>
      <w:r w:rsidR="002A5000" w:rsidRPr="00DC5601">
        <w:rPr>
          <w:rFonts w:ascii="Verdana" w:hAnsi="Verdana"/>
          <w:sz w:val="24"/>
          <w:szCs w:val="24"/>
        </w:rPr>
        <w:t xml:space="preserve"> utilizado</w:t>
      </w:r>
      <w:r w:rsidRPr="00DC5601">
        <w:rPr>
          <w:rFonts w:ascii="Verdana" w:hAnsi="Verdana"/>
          <w:sz w:val="24"/>
          <w:szCs w:val="24"/>
        </w:rPr>
        <w:t>s</w:t>
      </w:r>
      <w:r w:rsidR="002A5000" w:rsidRPr="00DC5601">
        <w:rPr>
          <w:rFonts w:ascii="Verdana" w:hAnsi="Verdana"/>
          <w:sz w:val="24"/>
          <w:szCs w:val="24"/>
        </w:rPr>
        <w:t xml:space="preserve"> </w:t>
      </w:r>
      <w:r w:rsidR="00313E27" w:rsidRPr="00DC5601">
        <w:rPr>
          <w:rFonts w:ascii="Verdana" w:hAnsi="Verdana"/>
          <w:sz w:val="24"/>
          <w:szCs w:val="24"/>
        </w:rPr>
        <w:t>como sede</w:t>
      </w:r>
      <w:r w:rsidR="00BA5D16" w:rsidRPr="00DC5601">
        <w:rPr>
          <w:rFonts w:ascii="Verdana" w:hAnsi="Verdana"/>
          <w:sz w:val="24"/>
          <w:szCs w:val="24"/>
        </w:rPr>
        <w:t xml:space="preserve"> </w:t>
      </w:r>
      <w:r w:rsidRPr="00DC5601">
        <w:rPr>
          <w:rFonts w:ascii="Verdana" w:hAnsi="Verdana"/>
          <w:sz w:val="24"/>
          <w:szCs w:val="24"/>
        </w:rPr>
        <w:t>d</w:t>
      </w:r>
      <w:r w:rsidR="00BA5D16" w:rsidRPr="00DC5601">
        <w:rPr>
          <w:rFonts w:ascii="Verdana" w:hAnsi="Verdana"/>
          <w:sz w:val="24"/>
          <w:szCs w:val="24"/>
        </w:rPr>
        <w:t>o</w:t>
      </w:r>
      <w:r w:rsidRPr="00DC5601">
        <w:rPr>
          <w:rFonts w:ascii="Verdana" w:hAnsi="Verdana"/>
          <w:sz w:val="24"/>
          <w:szCs w:val="24"/>
        </w:rPr>
        <w:t>s</w:t>
      </w:r>
      <w:r w:rsidR="002A5000" w:rsidRPr="00DC5601">
        <w:rPr>
          <w:rFonts w:ascii="Verdana" w:hAnsi="Verdana"/>
          <w:sz w:val="24"/>
          <w:szCs w:val="24"/>
        </w:rPr>
        <w:t xml:space="preserve"> museu</w:t>
      </w:r>
      <w:r w:rsidRPr="00DC5601">
        <w:rPr>
          <w:rFonts w:ascii="Verdana" w:hAnsi="Verdana"/>
          <w:sz w:val="24"/>
          <w:szCs w:val="24"/>
        </w:rPr>
        <w:t>s</w:t>
      </w:r>
      <w:r w:rsidR="002A5000" w:rsidRPr="00DC5601">
        <w:rPr>
          <w:rFonts w:ascii="Verdana" w:hAnsi="Verdana"/>
          <w:sz w:val="24"/>
          <w:szCs w:val="24"/>
        </w:rPr>
        <w:t xml:space="preserve"> de fotografias.</w:t>
      </w:r>
    </w:p>
    <w:p w:rsidR="00BA5D16" w:rsidRPr="00DC5601" w:rsidRDefault="00BA5D16" w:rsidP="00DC5601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</w:p>
    <w:p w:rsidR="002A5000" w:rsidRPr="00DC5601" w:rsidRDefault="002A5000" w:rsidP="00DC5601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  <w:r w:rsidRPr="00DC5601">
        <w:rPr>
          <w:rFonts w:ascii="Verdana" w:hAnsi="Verdana"/>
          <w:sz w:val="24"/>
          <w:szCs w:val="24"/>
        </w:rPr>
        <w:t xml:space="preserve">Artigo 2º - As despesas decorrentes da execução desta lei correrão à conta das dotações </w:t>
      </w:r>
      <w:r w:rsidR="001A54A1" w:rsidRPr="00DC5601">
        <w:rPr>
          <w:rFonts w:ascii="Verdana" w:hAnsi="Verdana"/>
          <w:sz w:val="24"/>
          <w:szCs w:val="24"/>
        </w:rPr>
        <w:t xml:space="preserve">orçamentárias </w:t>
      </w:r>
      <w:r w:rsidRPr="00DC5601">
        <w:rPr>
          <w:rFonts w:ascii="Verdana" w:hAnsi="Verdana"/>
          <w:sz w:val="24"/>
          <w:szCs w:val="24"/>
        </w:rPr>
        <w:t>próprias.</w:t>
      </w:r>
    </w:p>
    <w:p w:rsidR="00BA5D16" w:rsidRPr="00DC5601" w:rsidRDefault="00BA5D16" w:rsidP="00DC5601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</w:p>
    <w:p w:rsidR="002A5000" w:rsidRDefault="002A5000" w:rsidP="00DC5601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  <w:r w:rsidRPr="00DC5601">
        <w:rPr>
          <w:rFonts w:ascii="Verdana" w:hAnsi="Verdana"/>
          <w:sz w:val="24"/>
          <w:szCs w:val="24"/>
        </w:rPr>
        <w:t>Artigo 3º - Esta lei entra em vigor na data de sua publicação</w:t>
      </w:r>
      <w:r w:rsidR="005E6282" w:rsidRPr="00DC5601">
        <w:rPr>
          <w:rFonts w:ascii="Verdana" w:hAnsi="Verdana"/>
          <w:sz w:val="24"/>
          <w:szCs w:val="24"/>
        </w:rPr>
        <w:t>.</w:t>
      </w:r>
    </w:p>
    <w:p w:rsidR="00DC5601" w:rsidRPr="00DC5601" w:rsidRDefault="00DC5601" w:rsidP="00DC5601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</w:p>
    <w:p w:rsidR="00BA5D16" w:rsidRPr="00DC5601" w:rsidRDefault="00BA5D16" w:rsidP="00DC5601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</w:p>
    <w:p w:rsidR="002A5000" w:rsidRPr="00DC5601" w:rsidRDefault="00A92AED" w:rsidP="00DC5601">
      <w:pPr>
        <w:spacing w:after="0" w:line="360" w:lineRule="exact"/>
        <w:jc w:val="center"/>
        <w:rPr>
          <w:rFonts w:ascii="Verdana" w:hAnsi="Verdana"/>
          <w:b/>
          <w:sz w:val="24"/>
          <w:szCs w:val="24"/>
        </w:rPr>
      </w:pPr>
      <w:r w:rsidRPr="00DC5601">
        <w:rPr>
          <w:rFonts w:ascii="Verdana" w:hAnsi="Verdana"/>
          <w:b/>
          <w:sz w:val="24"/>
          <w:szCs w:val="24"/>
        </w:rPr>
        <w:t>JUSTIFICATIVA</w:t>
      </w:r>
    </w:p>
    <w:p w:rsidR="00BA5D16" w:rsidRPr="00DC5601" w:rsidRDefault="00BA5D16" w:rsidP="00DC5601">
      <w:pPr>
        <w:spacing w:after="0" w:line="360" w:lineRule="exact"/>
        <w:jc w:val="both"/>
        <w:rPr>
          <w:rFonts w:ascii="Verdana" w:hAnsi="Verdana"/>
          <w:b/>
          <w:sz w:val="24"/>
          <w:szCs w:val="24"/>
        </w:rPr>
      </w:pPr>
    </w:p>
    <w:p w:rsidR="00313E27" w:rsidRPr="00DC5601" w:rsidRDefault="002A5000" w:rsidP="00DC5601">
      <w:pPr>
        <w:spacing w:after="0" w:line="360" w:lineRule="exact"/>
        <w:ind w:firstLine="708"/>
        <w:jc w:val="both"/>
        <w:rPr>
          <w:rFonts w:ascii="Verdana" w:hAnsi="Verdana"/>
          <w:sz w:val="24"/>
          <w:szCs w:val="24"/>
        </w:rPr>
      </w:pPr>
      <w:r w:rsidRPr="00DC5601">
        <w:rPr>
          <w:rFonts w:ascii="Verdana" w:hAnsi="Verdana"/>
          <w:sz w:val="24"/>
          <w:szCs w:val="24"/>
        </w:rPr>
        <w:t xml:space="preserve">A história é contada por diversos meios, como textos, filmes e fotografias. A criação de um museu fotográfico </w:t>
      </w:r>
      <w:r w:rsidR="0075447A" w:rsidRPr="00DC5601">
        <w:rPr>
          <w:rFonts w:ascii="Verdana" w:hAnsi="Verdana"/>
          <w:sz w:val="24"/>
          <w:szCs w:val="24"/>
        </w:rPr>
        <w:t xml:space="preserve">terá como objetivo ilustrar para toda a população o desenvolvimento de </w:t>
      </w:r>
      <w:r w:rsidR="00313E27" w:rsidRPr="00DC5601">
        <w:rPr>
          <w:rFonts w:ascii="Verdana" w:hAnsi="Verdana"/>
          <w:sz w:val="24"/>
          <w:szCs w:val="24"/>
        </w:rPr>
        <w:t>seu município, destacando fatos importantes, personagens marcantes, as construções, enfim o crescimento desde a fundação de cada Município.</w:t>
      </w:r>
    </w:p>
    <w:p w:rsidR="002A5000" w:rsidRPr="00DC5601" w:rsidRDefault="002352DC" w:rsidP="00DC5601">
      <w:pPr>
        <w:spacing w:after="0" w:line="360" w:lineRule="exact"/>
        <w:ind w:firstLine="708"/>
        <w:jc w:val="both"/>
        <w:rPr>
          <w:rFonts w:ascii="Verdana" w:hAnsi="Verdana"/>
          <w:sz w:val="24"/>
          <w:szCs w:val="24"/>
        </w:rPr>
      </w:pPr>
      <w:r w:rsidRPr="00DC5601">
        <w:rPr>
          <w:rFonts w:ascii="Verdana" w:hAnsi="Verdana"/>
          <w:sz w:val="24"/>
          <w:szCs w:val="24"/>
        </w:rPr>
        <w:t>A</w:t>
      </w:r>
      <w:r w:rsidR="0075447A" w:rsidRPr="00DC5601">
        <w:rPr>
          <w:rFonts w:ascii="Verdana" w:hAnsi="Verdana"/>
          <w:sz w:val="24"/>
          <w:szCs w:val="24"/>
        </w:rPr>
        <w:t xml:space="preserve"> partir d</w:t>
      </w:r>
      <w:r w:rsidR="00AF09F8" w:rsidRPr="00DC5601">
        <w:rPr>
          <w:rFonts w:ascii="Verdana" w:hAnsi="Verdana"/>
          <w:sz w:val="24"/>
          <w:szCs w:val="24"/>
        </w:rPr>
        <w:t>a visualização das fotografias</w:t>
      </w:r>
      <w:r w:rsidR="00313E27" w:rsidRPr="00DC5601">
        <w:rPr>
          <w:rFonts w:ascii="Verdana" w:hAnsi="Verdana"/>
          <w:sz w:val="24"/>
          <w:szCs w:val="24"/>
        </w:rPr>
        <w:t xml:space="preserve"> haverá a reconstrução da memória e da história do Município e dos seus cidadãos, com a plena valorização histórica, </w:t>
      </w:r>
      <w:r w:rsidR="00BA5D16" w:rsidRPr="00DC5601">
        <w:rPr>
          <w:rFonts w:ascii="Verdana" w:hAnsi="Verdana"/>
          <w:sz w:val="24"/>
          <w:szCs w:val="24"/>
        </w:rPr>
        <w:t>marcando a existência daquela localidade</w:t>
      </w:r>
      <w:r w:rsidR="0075447A" w:rsidRPr="00DC5601">
        <w:rPr>
          <w:rFonts w:ascii="Verdana" w:hAnsi="Verdana"/>
          <w:sz w:val="24"/>
          <w:szCs w:val="24"/>
        </w:rPr>
        <w:t>.</w:t>
      </w:r>
    </w:p>
    <w:p w:rsidR="00BA5D16" w:rsidRPr="00DC5601" w:rsidRDefault="0075447A" w:rsidP="00DC5601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  <w:r w:rsidRPr="00DC5601">
        <w:rPr>
          <w:rFonts w:ascii="Verdana" w:hAnsi="Verdana"/>
          <w:sz w:val="24"/>
          <w:szCs w:val="24"/>
        </w:rPr>
        <w:tab/>
      </w:r>
      <w:r w:rsidR="00BA5D16" w:rsidRPr="00DC5601">
        <w:rPr>
          <w:rFonts w:ascii="Verdana" w:hAnsi="Verdana"/>
          <w:sz w:val="24"/>
          <w:szCs w:val="24"/>
        </w:rPr>
        <w:t>Com isso</w:t>
      </w:r>
      <w:r w:rsidR="00AF09F8" w:rsidRPr="00DC5601">
        <w:rPr>
          <w:rFonts w:ascii="Verdana" w:hAnsi="Verdana"/>
          <w:sz w:val="24"/>
          <w:szCs w:val="24"/>
        </w:rPr>
        <w:t>,</w:t>
      </w:r>
      <w:r w:rsidR="00BA5D16" w:rsidRPr="00DC5601">
        <w:rPr>
          <w:rFonts w:ascii="Verdana" w:hAnsi="Verdana"/>
          <w:sz w:val="24"/>
          <w:szCs w:val="24"/>
        </w:rPr>
        <w:t xml:space="preserve"> estimular-se-á </w:t>
      </w:r>
      <w:proofErr w:type="gramStart"/>
      <w:r w:rsidRPr="00DC5601">
        <w:rPr>
          <w:rFonts w:ascii="Verdana" w:hAnsi="Verdana"/>
          <w:sz w:val="24"/>
          <w:szCs w:val="24"/>
        </w:rPr>
        <w:t>a cultura regional, atribuindo conhecimento aos residentes e turistas</w:t>
      </w:r>
      <w:proofErr w:type="gramEnd"/>
      <w:r w:rsidR="00313E27" w:rsidRPr="00DC5601">
        <w:rPr>
          <w:rFonts w:ascii="Verdana" w:hAnsi="Verdana"/>
          <w:sz w:val="24"/>
          <w:szCs w:val="24"/>
        </w:rPr>
        <w:t>. Será um ponto turístico, cultural e educacional, onde todos, principalmente alunos poderão desfrutar do saber trazido em cada foto</w:t>
      </w:r>
      <w:r w:rsidRPr="00DC5601">
        <w:rPr>
          <w:rFonts w:ascii="Verdana" w:hAnsi="Verdana"/>
          <w:sz w:val="24"/>
          <w:szCs w:val="24"/>
        </w:rPr>
        <w:t xml:space="preserve">. </w:t>
      </w:r>
    </w:p>
    <w:p w:rsidR="0075447A" w:rsidRDefault="00313E27" w:rsidP="00DC5601">
      <w:pPr>
        <w:spacing w:after="0" w:line="360" w:lineRule="exact"/>
        <w:ind w:firstLine="709"/>
        <w:jc w:val="both"/>
        <w:rPr>
          <w:rFonts w:ascii="Verdana" w:hAnsi="Verdana"/>
          <w:sz w:val="24"/>
          <w:szCs w:val="24"/>
        </w:rPr>
      </w:pPr>
      <w:r w:rsidRPr="00DC5601">
        <w:rPr>
          <w:rFonts w:ascii="Verdana" w:hAnsi="Verdana"/>
          <w:sz w:val="24"/>
          <w:szCs w:val="24"/>
        </w:rPr>
        <w:lastRenderedPageBreak/>
        <w:t xml:space="preserve">O museu, com certeza, será </w:t>
      </w:r>
      <w:r w:rsidR="0075447A" w:rsidRPr="00DC5601">
        <w:rPr>
          <w:rFonts w:ascii="Verdana" w:hAnsi="Verdana"/>
          <w:sz w:val="24"/>
          <w:szCs w:val="24"/>
        </w:rPr>
        <w:t>um ponto turístico</w:t>
      </w:r>
      <w:r w:rsidRPr="00DC5601">
        <w:rPr>
          <w:rFonts w:ascii="Verdana" w:hAnsi="Verdana"/>
          <w:sz w:val="24"/>
          <w:szCs w:val="24"/>
        </w:rPr>
        <w:t xml:space="preserve"> e atrativo</w:t>
      </w:r>
      <w:r w:rsidR="0075447A" w:rsidRPr="00DC5601">
        <w:rPr>
          <w:rFonts w:ascii="Verdana" w:hAnsi="Verdana"/>
          <w:sz w:val="24"/>
          <w:szCs w:val="24"/>
        </w:rPr>
        <w:t xml:space="preserve"> do município, levando a cultura</w:t>
      </w:r>
      <w:r w:rsidRPr="00DC5601">
        <w:rPr>
          <w:rFonts w:ascii="Verdana" w:hAnsi="Verdana"/>
          <w:sz w:val="24"/>
          <w:szCs w:val="24"/>
        </w:rPr>
        <w:t>,</w:t>
      </w:r>
      <w:r w:rsidR="0075447A" w:rsidRPr="00DC5601">
        <w:rPr>
          <w:rFonts w:ascii="Verdana" w:hAnsi="Verdana"/>
          <w:sz w:val="24"/>
          <w:szCs w:val="24"/>
        </w:rPr>
        <w:t xml:space="preserve"> divulgando a história</w:t>
      </w:r>
      <w:r w:rsidRPr="00DC5601">
        <w:rPr>
          <w:rFonts w:ascii="Verdana" w:hAnsi="Verdana"/>
          <w:sz w:val="24"/>
          <w:szCs w:val="24"/>
        </w:rPr>
        <w:t xml:space="preserve"> e perpetuando a memória</w:t>
      </w:r>
      <w:r w:rsidR="0075447A" w:rsidRPr="00DC5601">
        <w:rPr>
          <w:rFonts w:ascii="Verdana" w:hAnsi="Verdana"/>
          <w:sz w:val="24"/>
          <w:szCs w:val="24"/>
        </w:rPr>
        <w:t>.</w:t>
      </w:r>
    </w:p>
    <w:p w:rsidR="00BF4BDA" w:rsidRDefault="00BF4BDA" w:rsidP="00DC5601">
      <w:pPr>
        <w:spacing w:after="0" w:line="360" w:lineRule="exact"/>
        <w:ind w:firstLine="709"/>
        <w:jc w:val="both"/>
        <w:rPr>
          <w:rFonts w:ascii="Verdana" w:hAnsi="Verdana"/>
          <w:sz w:val="24"/>
          <w:szCs w:val="24"/>
        </w:rPr>
      </w:pPr>
    </w:p>
    <w:p w:rsidR="00BF4BDA" w:rsidRPr="00BF4BDA" w:rsidRDefault="00BF4BDA" w:rsidP="00BF4BDA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BF4BDA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Gabriel Henrique Tiete Sanches </w:t>
      </w:r>
    </w:p>
    <w:p w:rsidR="00BF4BDA" w:rsidRPr="00BF4BDA" w:rsidRDefault="00BF4BDA" w:rsidP="00BF4BDA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proofErr w:type="spellStart"/>
      <w:r w:rsidRPr="00BF4BDA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Etec</w:t>
      </w:r>
      <w:proofErr w:type="spellEnd"/>
      <w:r w:rsidRPr="00BF4BDA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Amim </w:t>
      </w:r>
      <w:proofErr w:type="spellStart"/>
      <w:r w:rsidRPr="00BF4BDA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Jundi</w:t>
      </w:r>
      <w:proofErr w:type="spellEnd"/>
    </w:p>
    <w:p w:rsidR="00BF4BDA" w:rsidRPr="00BF4BDA" w:rsidRDefault="00BF4BDA" w:rsidP="00BF4BDA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BF4BDA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Osvaldo Cruz    </w:t>
      </w:r>
    </w:p>
    <w:p w:rsidR="00BF4BDA" w:rsidRPr="00DC5601" w:rsidRDefault="00BF4BDA" w:rsidP="00BF4BDA">
      <w:pPr>
        <w:spacing w:after="0" w:line="360" w:lineRule="exact"/>
        <w:jc w:val="both"/>
        <w:rPr>
          <w:rFonts w:ascii="Verdana" w:hAnsi="Verdana"/>
          <w:sz w:val="24"/>
          <w:szCs w:val="24"/>
        </w:rPr>
      </w:pPr>
    </w:p>
    <w:sectPr w:rsidR="00BF4BDA" w:rsidRPr="00DC5601" w:rsidSect="00731E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A5000"/>
    <w:rsid w:val="00044E67"/>
    <w:rsid w:val="00164D38"/>
    <w:rsid w:val="00192093"/>
    <w:rsid w:val="001A54A1"/>
    <w:rsid w:val="002352DC"/>
    <w:rsid w:val="002A5000"/>
    <w:rsid w:val="00313E27"/>
    <w:rsid w:val="003B4CFC"/>
    <w:rsid w:val="0046744B"/>
    <w:rsid w:val="004B4623"/>
    <w:rsid w:val="005E6282"/>
    <w:rsid w:val="00731E95"/>
    <w:rsid w:val="0075447A"/>
    <w:rsid w:val="008F72C9"/>
    <w:rsid w:val="009804B1"/>
    <w:rsid w:val="00A92AED"/>
    <w:rsid w:val="00AF09F8"/>
    <w:rsid w:val="00BA5D16"/>
    <w:rsid w:val="00BC104F"/>
    <w:rsid w:val="00BF4BDA"/>
    <w:rsid w:val="00D81956"/>
    <w:rsid w:val="00DC5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E95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7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276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ALESP</Company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professores</dc:creator>
  <cp:lastModifiedBy>Lenovo</cp:lastModifiedBy>
  <cp:revision>9</cp:revision>
  <dcterms:created xsi:type="dcterms:W3CDTF">2018-04-04T23:44:00Z</dcterms:created>
  <dcterms:modified xsi:type="dcterms:W3CDTF">2018-04-20T02:38:00Z</dcterms:modified>
</cp:coreProperties>
</file>